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3715" w14:textId="77777777" w:rsidR="00467317" w:rsidRDefault="003F0217">
      <w:r>
        <w:rPr>
          <w:noProof/>
        </w:rPr>
        <w:drawing>
          <wp:inline distT="0" distB="0" distL="0" distR="0" wp14:anchorId="29943F24" wp14:editId="37471D0C">
            <wp:extent cx="5760720" cy="81397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60720" cy="8139735"/>
                    </a:xfrm>
                    <a:prstGeom prst="rect">
                      <a:avLst/>
                    </a:prstGeom>
                    <a:ln/>
                  </pic:spPr>
                </pic:pic>
              </a:graphicData>
            </a:graphic>
          </wp:inline>
        </w:drawing>
      </w:r>
    </w:p>
    <w:p w14:paraId="0DE205DC" w14:textId="77777777" w:rsidR="00467317" w:rsidRDefault="00467317"/>
    <w:p w14:paraId="33078B9C" w14:textId="77777777" w:rsidR="00467317" w:rsidRDefault="00467317">
      <w:pPr>
        <w:pStyle w:val="Kop1"/>
      </w:pPr>
    </w:p>
    <w:p w14:paraId="4383AC79" w14:textId="77777777" w:rsidR="00467317" w:rsidRDefault="003F0217">
      <w:pPr>
        <w:keepNext/>
        <w:keepLines/>
        <w:pBdr>
          <w:top w:val="nil"/>
          <w:left w:val="nil"/>
          <w:bottom w:val="nil"/>
          <w:right w:val="nil"/>
          <w:between w:val="nil"/>
        </w:pBdr>
        <w:spacing w:before="240" w:after="0"/>
        <w:rPr>
          <w:rFonts w:ascii="Verdana" w:eastAsia="Verdana" w:hAnsi="Verdana" w:cs="Verdana"/>
          <w:color w:val="ED7D31"/>
        </w:rPr>
      </w:pPr>
      <w:r>
        <w:rPr>
          <w:rFonts w:ascii="Verdana" w:eastAsia="Verdana" w:hAnsi="Verdana" w:cs="Verdana"/>
          <w:color w:val="ED7D31"/>
        </w:rPr>
        <w:lastRenderedPageBreak/>
        <w:t>Inhoud</w:t>
      </w:r>
    </w:p>
    <w:sdt>
      <w:sdtPr>
        <w:id w:val="231276492"/>
        <w:docPartObj>
          <w:docPartGallery w:val="Table of Contents"/>
          <w:docPartUnique/>
        </w:docPartObj>
      </w:sdtPr>
      <w:sdtEndPr/>
      <w:sdtContent>
        <w:p w14:paraId="2D7C7EC4" w14:textId="77777777" w:rsidR="00467317" w:rsidRDefault="003F0217">
          <w:pPr>
            <w:pBdr>
              <w:top w:val="nil"/>
              <w:left w:val="nil"/>
              <w:bottom w:val="nil"/>
              <w:right w:val="nil"/>
              <w:between w:val="nil"/>
            </w:pBdr>
            <w:tabs>
              <w:tab w:val="right" w:pos="9062"/>
            </w:tabs>
            <w:spacing w:after="100"/>
            <w:rPr>
              <w:color w:val="000000"/>
            </w:rPr>
          </w:pPr>
          <w:r>
            <w:fldChar w:fldCharType="begin"/>
          </w:r>
          <w:r>
            <w:instrText xml:space="preserve"> TOC \h \u \z </w:instrText>
          </w:r>
          <w:r>
            <w:fldChar w:fldCharType="separate"/>
          </w:r>
          <w:hyperlink w:anchor="_gjdgxs">
            <w:r>
              <w:rPr>
                <w:color w:val="000000"/>
              </w:rPr>
              <w:t>Inleiding thema werken met groepen</w:t>
            </w:r>
            <w:r>
              <w:rPr>
                <w:color w:val="000000"/>
              </w:rPr>
              <w:tab/>
              <w:t>3</w:t>
            </w:r>
          </w:hyperlink>
        </w:p>
        <w:p w14:paraId="1C17F2C2" w14:textId="77777777" w:rsidR="00467317" w:rsidRDefault="003F0217">
          <w:pPr>
            <w:pBdr>
              <w:top w:val="nil"/>
              <w:left w:val="nil"/>
              <w:bottom w:val="nil"/>
              <w:right w:val="nil"/>
              <w:between w:val="nil"/>
            </w:pBdr>
            <w:tabs>
              <w:tab w:val="right" w:pos="9062"/>
            </w:tabs>
            <w:spacing w:after="100"/>
            <w:rPr>
              <w:color w:val="000000"/>
            </w:rPr>
          </w:pPr>
          <w:hyperlink w:anchor="_30j0zll">
            <w:r>
              <w:rPr>
                <w:color w:val="000000"/>
              </w:rPr>
              <w:t>Leerdoelen</w:t>
            </w:r>
            <w:r>
              <w:rPr>
                <w:color w:val="000000"/>
              </w:rPr>
              <w:tab/>
              <w:t>4</w:t>
            </w:r>
          </w:hyperlink>
        </w:p>
        <w:p w14:paraId="5DC8AFE0" w14:textId="77777777" w:rsidR="00467317" w:rsidRDefault="003F0217">
          <w:pPr>
            <w:pBdr>
              <w:top w:val="nil"/>
              <w:left w:val="nil"/>
              <w:bottom w:val="nil"/>
              <w:right w:val="nil"/>
              <w:between w:val="nil"/>
            </w:pBdr>
            <w:tabs>
              <w:tab w:val="right" w:pos="9062"/>
            </w:tabs>
            <w:spacing w:after="100"/>
            <w:rPr>
              <w:color w:val="000000"/>
            </w:rPr>
          </w:pPr>
          <w:hyperlink w:anchor="_1fob9te">
            <w:r>
              <w:rPr>
                <w:color w:val="000000"/>
              </w:rPr>
              <w:t>Te raadplegen literatuur</w:t>
            </w:r>
            <w:r>
              <w:rPr>
                <w:color w:val="000000"/>
              </w:rPr>
              <w:tab/>
              <w:t>4</w:t>
            </w:r>
          </w:hyperlink>
        </w:p>
        <w:p w14:paraId="77101570" w14:textId="77777777" w:rsidR="00467317" w:rsidRDefault="003F0217">
          <w:pPr>
            <w:pBdr>
              <w:top w:val="nil"/>
              <w:left w:val="nil"/>
              <w:bottom w:val="nil"/>
              <w:right w:val="nil"/>
              <w:between w:val="nil"/>
            </w:pBdr>
            <w:tabs>
              <w:tab w:val="right" w:pos="9062"/>
            </w:tabs>
            <w:spacing w:after="100"/>
            <w:rPr>
              <w:color w:val="000000"/>
            </w:rPr>
          </w:pPr>
          <w:hyperlink w:anchor="_3znysh7">
            <w:r>
              <w:rPr>
                <w:color w:val="000000"/>
              </w:rPr>
              <w:t>Afronding</w:t>
            </w:r>
            <w:r>
              <w:rPr>
                <w:color w:val="000000"/>
              </w:rPr>
              <w:tab/>
              <w:t>5</w:t>
            </w:r>
          </w:hyperlink>
        </w:p>
        <w:p w14:paraId="3F136D90" w14:textId="77777777" w:rsidR="00467317" w:rsidRDefault="003F0217">
          <w:pPr>
            <w:pBdr>
              <w:top w:val="nil"/>
              <w:left w:val="nil"/>
              <w:bottom w:val="nil"/>
              <w:right w:val="nil"/>
              <w:between w:val="nil"/>
            </w:pBdr>
            <w:tabs>
              <w:tab w:val="right" w:pos="9062"/>
            </w:tabs>
            <w:spacing w:after="100"/>
            <w:rPr>
              <w:color w:val="000000"/>
            </w:rPr>
          </w:pPr>
          <w:hyperlink w:anchor="_2et92p0">
            <w:r>
              <w:rPr>
                <w:color w:val="000000"/>
              </w:rPr>
              <w:t>Opdracht 1 Het artsenbezoek</w:t>
            </w:r>
            <w:r>
              <w:rPr>
                <w:color w:val="000000"/>
              </w:rPr>
              <w:tab/>
              <w:t>6</w:t>
            </w:r>
          </w:hyperlink>
        </w:p>
        <w:p w14:paraId="675EFB29" w14:textId="77777777" w:rsidR="00467317" w:rsidRDefault="003F0217">
          <w:pPr>
            <w:pBdr>
              <w:top w:val="nil"/>
              <w:left w:val="nil"/>
              <w:bottom w:val="nil"/>
              <w:right w:val="nil"/>
              <w:between w:val="nil"/>
            </w:pBdr>
            <w:tabs>
              <w:tab w:val="right" w:pos="9062"/>
            </w:tabs>
            <w:spacing w:after="100"/>
            <w:rPr>
              <w:color w:val="000000"/>
            </w:rPr>
          </w:pPr>
          <w:hyperlink w:anchor="_tyjcwt">
            <w:r>
              <w:rPr>
                <w:color w:val="000000"/>
              </w:rPr>
              <w:t>Opdracht 2 Groepsprocessen</w:t>
            </w:r>
            <w:r>
              <w:rPr>
                <w:color w:val="000000"/>
              </w:rPr>
              <w:tab/>
              <w:t>8</w:t>
            </w:r>
          </w:hyperlink>
        </w:p>
        <w:p w14:paraId="41D64988" w14:textId="77777777" w:rsidR="00467317" w:rsidRDefault="003F0217">
          <w:pPr>
            <w:pBdr>
              <w:top w:val="nil"/>
              <w:left w:val="nil"/>
              <w:bottom w:val="nil"/>
              <w:right w:val="nil"/>
              <w:between w:val="nil"/>
            </w:pBdr>
            <w:tabs>
              <w:tab w:val="right" w:pos="9062"/>
            </w:tabs>
            <w:spacing w:after="100"/>
            <w:rPr>
              <w:color w:val="000000"/>
            </w:rPr>
          </w:pPr>
          <w:hyperlink w:anchor="_3dy6vkm">
            <w:r>
              <w:rPr>
                <w:color w:val="000000"/>
              </w:rPr>
              <w:t>Opdracht 3 Observeren en analyseren van jouw groep met behulp van een sociogram</w:t>
            </w:r>
            <w:r>
              <w:rPr>
                <w:color w:val="000000"/>
              </w:rPr>
              <w:tab/>
              <w:t>10</w:t>
            </w:r>
          </w:hyperlink>
        </w:p>
        <w:p w14:paraId="54CFC6FD" w14:textId="77777777" w:rsidR="00467317" w:rsidRDefault="003F0217">
          <w:pPr>
            <w:pBdr>
              <w:top w:val="nil"/>
              <w:left w:val="nil"/>
              <w:bottom w:val="nil"/>
              <w:right w:val="nil"/>
              <w:between w:val="nil"/>
            </w:pBdr>
            <w:tabs>
              <w:tab w:val="right" w:pos="9062"/>
            </w:tabs>
            <w:spacing w:after="100"/>
            <w:rPr>
              <w:color w:val="000000"/>
            </w:rPr>
          </w:pPr>
          <w:hyperlink w:anchor="_1t3h5sf">
            <w:r>
              <w:rPr>
                <w:color w:val="000000"/>
              </w:rPr>
              <w:t>Opdracht 4 Dillema’s</w:t>
            </w:r>
            <w:r>
              <w:rPr>
                <w:color w:val="000000"/>
              </w:rPr>
              <w:tab/>
              <w:t>12</w:t>
            </w:r>
          </w:hyperlink>
        </w:p>
        <w:p w14:paraId="4211B6EB" w14:textId="77777777" w:rsidR="00467317" w:rsidRDefault="003F0217">
          <w:pPr>
            <w:pBdr>
              <w:top w:val="nil"/>
              <w:left w:val="nil"/>
              <w:bottom w:val="nil"/>
              <w:right w:val="nil"/>
              <w:between w:val="nil"/>
            </w:pBdr>
            <w:tabs>
              <w:tab w:val="right" w:pos="9062"/>
            </w:tabs>
            <w:spacing w:after="100"/>
            <w:rPr>
              <w:color w:val="000000"/>
            </w:rPr>
          </w:pPr>
          <w:hyperlink w:anchor="_4d34og8">
            <w:r>
              <w:rPr>
                <w:color w:val="000000"/>
              </w:rPr>
              <w:t>Opdracht 5  Afstemmen van zorg</w:t>
            </w:r>
            <w:r>
              <w:rPr>
                <w:color w:val="000000"/>
              </w:rPr>
              <w:tab/>
              <w:t>14</w:t>
            </w:r>
          </w:hyperlink>
        </w:p>
        <w:p w14:paraId="3CA33B80" w14:textId="77777777" w:rsidR="00467317" w:rsidRDefault="003F0217">
          <w:pPr>
            <w:pBdr>
              <w:top w:val="nil"/>
              <w:left w:val="nil"/>
              <w:bottom w:val="nil"/>
              <w:right w:val="nil"/>
              <w:between w:val="nil"/>
            </w:pBdr>
            <w:tabs>
              <w:tab w:val="right" w:pos="9062"/>
            </w:tabs>
            <w:spacing w:after="100"/>
            <w:rPr>
              <w:color w:val="000000"/>
            </w:rPr>
          </w:pPr>
          <w:hyperlink w:anchor="_2s8eyo1">
            <w:r>
              <w:rPr>
                <w:color w:val="000000"/>
              </w:rPr>
              <w:t>Opdracht 6 Onbegrepen gedrag</w:t>
            </w:r>
            <w:r>
              <w:rPr>
                <w:color w:val="000000"/>
              </w:rPr>
              <w:tab/>
              <w:t>15</w:t>
            </w:r>
          </w:hyperlink>
        </w:p>
        <w:p w14:paraId="5D2E6714" w14:textId="77777777" w:rsidR="00467317" w:rsidRDefault="003F0217">
          <w:pPr>
            <w:pBdr>
              <w:top w:val="nil"/>
              <w:left w:val="nil"/>
              <w:bottom w:val="nil"/>
              <w:right w:val="nil"/>
              <w:between w:val="nil"/>
            </w:pBdr>
            <w:tabs>
              <w:tab w:val="right" w:pos="9062"/>
            </w:tabs>
            <w:spacing w:after="100"/>
            <w:rPr>
              <w:color w:val="000000"/>
            </w:rPr>
          </w:pPr>
          <w:hyperlink w:anchor="_17dp8vu">
            <w:r>
              <w:rPr>
                <w:color w:val="000000"/>
              </w:rPr>
              <w:t>Assessment 6</w:t>
            </w:r>
            <w:r>
              <w:rPr>
                <w:color w:val="000000"/>
              </w:rPr>
              <w:tab/>
              <w:t>17</w:t>
            </w:r>
          </w:hyperlink>
        </w:p>
        <w:p w14:paraId="58355257" w14:textId="77777777" w:rsidR="00467317" w:rsidRDefault="003F0217">
          <w:r>
            <w:fldChar w:fldCharType="end"/>
          </w:r>
        </w:p>
      </w:sdtContent>
    </w:sdt>
    <w:p w14:paraId="10A4B8E9" w14:textId="77777777" w:rsidR="00467317" w:rsidRDefault="003F0217">
      <w:pPr>
        <w:rPr>
          <w:rFonts w:ascii="Verdana" w:eastAsia="Verdana" w:hAnsi="Verdana" w:cs="Verdana"/>
          <w:color w:val="C55911"/>
        </w:rPr>
      </w:pPr>
      <w:r>
        <w:br w:type="page"/>
      </w:r>
    </w:p>
    <w:p w14:paraId="1A568C4D" w14:textId="77777777" w:rsidR="00467317" w:rsidRDefault="003F0217">
      <w:pPr>
        <w:pStyle w:val="Kop1"/>
      </w:pPr>
      <w:bookmarkStart w:id="0" w:name="_gjdgxs" w:colFirst="0" w:colLast="0"/>
      <w:bookmarkEnd w:id="0"/>
      <w:r>
        <w:lastRenderedPageBreak/>
        <w:t>Inleiding thema werken met groepen</w:t>
      </w:r>
      <w:r>
        <w:br/>
      </w:r>
    </w:p>
    <w:p w14:paraId="05512EA8" w14:textId="77777777" w:rsidR="00467317" w:rsidRDefault="003F0217">
      <w:pPr>
        <w:rPr>
          <w:rFonts w:ascii="Verdana" w:eastAsia="Verdana" w:hAnsi="Verdana" w:cs="Verdana"/>
          <w:sz w:val="20"/>
          <w:szCs w:val="20"/>
        </w:rPr>
      </w:pPr>
      <w:r>
        <w:rPr>
          <w:rFonts w:ascii="Verdana" w:eastAsia="Verdana" w:hAnsi="Verdana" w:cs="Verdana"/>
          <w:sz w:val="20"/>
          <w:szCs w:val="20"/>
        </w:rPr>
        <w:t>Als zorgverlener is het belangrijk samen te kunnen werken met anderen. Zo werk je als verzorgende-IG samen met collega’s van verschillende beroepsgroepen. Beroepsgroepen waar je veel mee te maken kunt krijgen zijn bijvoo</w:t>
      </w:r>
      <w:r>
        <w:rPr>
          <w:rFonts w:ascii="Verdana" w:eastAsia="Verdana" w:hAnsi="Verdana" w:cs="Verdana"/>
          <w:sz w:val="20"/>
          <w:szCs w:val="20"/>
        </w:rPr>
        <w:t>rbeeld fysiotherapie, interieurverzorgers, artsen, verpleegkundigen en voedingsassistenten. Ook de groepen zorgvragers die je verpleegt verschillen. Elk individu is anders en daarmee ook elke groep. Wanneer je goed samenwerkt met groepen zorgvragers en col</w:t>
      </w:r>
      <w:r>
        <w:rPr>
          <w:rFonts w:ascii="Verdana" w:eastAsia="Verdana" w:hAnsi="Verdana" w:cs="Verdana"/>
          <w:sz w:val="20"/>
          <w:szCs w:val="20"/>
        </w:rPr>
        <w:t>lega’s kun je hiermee de kwaliteit van zorg verbeteren. Om die kwaliteit te verbeteren is goede communicatie een voorwaarde. Het goed om open te staan voor meningen, ideeën en feedback van anderen. Daarvoor zijn vaardigheden als luisteren en gesprekstechni</w:t>
      </w:r>
      <w:r>
        <w:rPr>
          <w:rFonts w:ascii="Verdana" w:eastAsia="Verdana" w:hAnsi="Verdana" w:cs="Verdana"/>
          <w:sz w:val="20"/>
          <w:szCs w:val="20"/>
        </w:rPr>
        <w:t>eken hulpmiddelen die van belang zijn. Niet alleen collega’s, maar ook zorgvragers of naasten van zorgvragers kunnen bruikbare ideeën of feedback hebben waarmee de zorgverlening beter afgestemd kan worden en de kwaliteit kan verbeteren. Hoe beter de band i</w:t>
      </w:r>
      <w:r>
        <w:rPr>
          <w:rFonts w:ascii="Verdana" w:eastAsia="Verdana" w:hAnsi="Verdana" w:cs="Verdana"/>
          <w:sz w:val="20"/>
          <w:szCs w:val="20"/>
        </w:rPr>
        <w:t>s met de groepen mensen waarmee je samenwerkt, hoe beter de zorgverlening afgestemd kan worden. Je kunt als verzorgende IG dan passende ondersteuning bieden en hiermee zelfredzaamheid of samenredzaamheid van zorgvragers behouden en zo mogelijk vergroten.</w:t>
      </w:r>
    </w:p>
    <w:p w14:paraId="16779DDA" w14:textId="77777777" w:rsidR="00467317" w:rsidRDefault="003F0217">
      <w:pPr>
        <w:rPr>
          <w:rFonts w:ascii="Verdana" w:eastAsia="Verdana" w:hAnsi="Verdana" w:cs="Verdana"/>
          <w:sz w:val="20"/>
          <w:szCs w:val="20"/>
        </w:rPr>
      </w:pPr>
      <w:r>
        <w:rPr>
          <w:rFonts w:ascii="Verdana" w:eastAsia="Verdana" w:hAnsi="Verdana" w:cs="Verdana"/>
          <w:sz w:val="20"/>
          <w:szCs w:val="20"/>
        </w:rPr>
        <w:t>O</w:t>
      </w:r>
      <w:r>
        <w:rPr>
          <w:rFonts w:ascii="Verdana" w:eastAsia="Verdana" w:hAnsi="Verdana" w:cs="Verdana"/>
          <w:sz w:val="20"/>
          <w:szCs w:val="20"/>
        </w:rPr>
        <w:t>m een goede band op te bouwen met zorgvragers is het nodig de zorgvrager te kennen en ook gedrag van de zorgvrager te begrijpen. Wanneer mensen in een groep leven stemmen zij hun gedrag af op de groep en de positie die zij hebben in de groep. In de opdrach</w:t>
      </w:r>
      <w:r>
        <w:rPr>
          <w:rFonts w:ascii="Verdana" w:eastAsia="Verdana" w:hAnsi="Verdana" w:cs="Verdana"/>
          <w:sz w:val="20"/>
          <w:szCs w:val="20"/>
        </w:rPr>
        <w:t>ten verdiep je, je meer in de groepsdynamiek van je zorgvragers en in je eigen rol in je team. Met deze kennis kun je gedrag van anderen en jezelf beter leren begrijpen en ernaar handelen. Met deze kennis kun je ook rollen van collega’s in het team observe</w:t>
      </w:r>
      <w:r>
        <w:rPr>
          <w:rFonts w:ascii="Verdana" w:eastAsia="Verdana" w:hAnsi="Verdana" w:cs="Verdana"/>
          <w:sz w:val="20"/>
          <w:szCs w:val="20"/>
        </w:rPr>
        <w:t>ren en analyseren om zo samenwerking en zorgverlening beter af te stemmen.</w:t>
      </w:r>
    </w:p>
    <w:p w14:paraId="05EF7E3A" w14:textId="77777777" w:rsidR="00467317" w:rsidRDefault="003F0217">
      <w:pPr>
        <w:spacing w:line="360" w:lineRule="auto"/>
        <w:rPr>
          <w:rFonts w:ascii="Verdana" w:eastAsia="Verdana" w:hAnsi="Verdana" w:cs="Verdana"/>
          <w:sz w:val="20"/>
          <w:szCs w:val="20"/>
        </w:rPr>
      </w:pPr>
      <w:r>
        <w:rPr>
          <w:rFonts w:ascii="Verdana" w:eastAsia="Verdana" w:hAnsi="Verdana" w:cs="Verdana"/>
          <w:b/>
          <w:sz w:val="20"/>
          <w:szCs w:val="20"/>
        </w:rPr>
        <w:t xml:space="preserve">Hoe werkt het leren middels thema’s in het </w:t>
      </w:r>
      <w:proofErr w:type="spellStart"/>
      <w:r>
        <w:rPr>
          <w:rFonts w:ascii="Verdana" w:eastAsia="Verdana" w:hAnsi="Verdana" w:cs="Verdana"/>
          <w:b/>
          <w:sz w:val="20"/>
          <w:szCs w:val="20"/>
        </w:rPr>
        <w:t>Fieldlab</w:t>
      </w:r>
      <w:proofErr w:type="spellEnd"/>
      <w:r>
        <w:rPr>
          <w:rFonts w:ascii="Verdana" w:eastAsia="Verdana" w:hAnsi="Verdana" w:cs="Verdana"/>
          <w:b/>
          <w:sz w:val="20"/>
          <w:szCs w:val="20"/>
        </w:rPr>
        <w:t xml:space="preserve">? </w:t>
      </w:r>
      <w:r>
        <w:rPr>
          <w:rFonts w:ascii="Verdana" w:eastAsia="Verdana" w:hAnsi="Verdana" w:cs="Verdana"/>
          <w:b/>
          <w:sz w:val="20"/>
          <w:szCs w:val="20"/>
        </w:rPr>
        <w:br/>
      </w:r>
      <w:r>
        <w:rPr>
          <w:rFonts w:ascii="Verdana" w:eastAsia="Verdana" w:hAnsi="Verdana" w:cs="Verdana"/>
          <w:sz w:val="20"/>
          <w:szCs w:val="20"/>
        </w:rPr>
        <w:t>Je leert door middel van opdrachten. Dat werkt als volgt:</w:t>
      </w:r>
    </w:p>
    <w:p w14:paraId="4FCA3C3A" w14:textId="77777777" w:rsidR="00467317" w:rsidRDefault="003F0217">
      <w:pPr>
        <w:numPr>
          <w:ilvl w:val="0"/>
          <w:numId w:val="10"/>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Bij elke opdracht voer je activiteiten uit in de praktijk, waarbij de</w:t>
      </w:r>
      <w:r>
        <w:rPr>
          <w:rFonts w:ascii="Verdana" w:eastAsia="Verdana" w:hAnsi="Verdana" w:cs="Verdana"/>
          <w:color w:val="000000"/>
          <w:sz w:val="20"/>
          <w:szCs w:val="20"/>
        </w:rPr>
        <w:t xml:space="preserve"> bewoner en de visie op zorgverlening het uitgangspunt zijn.</w:t>
      </w:r>
    </w:p>
    <w:p w14:paraId="1C757003" w14:textId="77777777" w:rsidR="00467317" w:rsidRDefault="003F0217">
      <w:pPr>
        <w:numPr>
          <w:ilvl w:val="0"/>
          <w:numId w:val="10"/>
        </w:numPr>
        <w:pBdr>
          <w:top w:val="nil"/>
          <w:left w:val="nil"/>
          <w:bottom w:val="nil"/>
          <w:right w:val="nil"/>
          <w:between w:val="nil"/>
        </w:pBdr>
        <w:spacing w:after="0"/>
        <w:ind w:left="360"/>
        <w:rPr>
          <w:sz w:val="20"/>
          <w:szCs w:val="20"/>
        </w:rPr>
      </w:pPr>
      <w:r>
        <w:rPr>
          <w:rFonts w:ascii="Verdana" w:eastAsia="Verdana" w:hAnsi="Verdana" w:cs="Verdana"/>
          <w:sz w:val="20"/>
          <w:szCs w:val="20"/>
        </w:rPr>
        <w:t>De volgorde van uitvoeren van de opdrachten wordt bepaald door jou in overleg met de werk/praktijkbegeleider en docent.</w:t>
      </w:r>
    </w:p>
    <w:p w14:paraId="6056EEFE" w14:textId="77777777" w:rsidR="00467317" w:rsidRDefault="003F0217">
      <w:pPr>
        <w:numPr>
          <w:ilvl w:val="0"/>
          <w:numId w:val="10"/>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 xml:space="preserve">De uitwerking van de opdrachten sla je op in je persoonlijke leeromgeving, </w:t>
      </w:r>
      <w:r>
        <w:rPr>
          <w:rFonts w:ascii="Verdana" w:eastAsia="Verdana" w:hAnsi="Verdana" w:cs="Verdana"/>
          <w:color w:val="000000"/>
          <w:sz w:val="20"/>
          <w:szCs w:val="20"/>
        </w:rPr>
        <w:t>de Classroom, en wordt</w:t>
      </w:r>
      <w:r>
        <w:rPr>
          <w:rFonts w:ascii="Verdana" w:eastAsia="Verdana" w:hAnsi="Verdana" w:cs="Verdana"/>
          <w:sz w:val="20"/>
          <w:szCs w:val="20"/>
        </w:rPr>
        <w:t xml:space="preserve"> </w:t>
      </w:r>
      <w:r>
        <w:rPr>
          <w:rFonts w:ascii="Verdana" w:eastAsia="Verdana" w:hAnsi="Verdana" w:cs="Verdana"/>
          <w:color w:val="000000"/>
          <w:sz w:val="20"/>
          <w:szCs w:val="20"/>
        </w:rPr>
        <w:t xml:space="preserve">besproken met medestudenten, je werkbegeleider, </w:t>
      </w:r>
      <w:proofErr w:type="spellStart"/>
      <w:r>
        <w:rPr>
          <w:rFonts w:ascii="Verdana" w:eastAsia="Verdana" w:hAnsi="Verdana" w:cs="Verdana"/>
          <w:color w:val="000000"/>
          <w:sz w:val="20"/>
          <w:szCs w:val="20"/>
        </w:rPr>
        <w:t>praktijkopleider</w:t>
      </w:r>
      <w:proofErr w:type="spellEnd"/>
      <w:r>
        <w:rPr>
          <w:rFonts w:ascii="Verdana" w:eastAsia="Verdana" w:hAnsi="Verdana" w:cs="Verdana"/>
          <w:color w:val="000000"/>
          <w:sz w:val="20"/>
          <w:szCs w:val="20"/>
        </w:rPr>
        <w:t xml:space="preserve"> en/of docent. </w:t>
      </w:r>
    </w:p>
    <w:p w14:paraId="021B6031" w14:textId="77777777" w:rsidR="00467317" w:rsidRDefault="003F0217">
      <w:pPr>
        <w:numPr>
          <w:ilvl w:val="0"/>
          <w:numId w:val="10"/>
        </w:numPr>
        <w:pBdr>
          <w:top w:val="nil"/>
          <w:left w:val="nil"/>
          <w:bottom w:val="nil"/>
          <w:right w:val="nil"/>
          <w:between w:val="nil"/>
        </w:pBdr>
        <w:spacing w:after="0"/>
        <w:ind w:left="360"/>
        <w:rPr>
          <w:color w:val="000000"/>
          <w:sz w:val="20"/>
          <w:szCs w:val="20"/>
        </w:rPr>
      </w:pPr>
      <w:r>
        <w:rPr>
          <w:rFonts w:ascii="Verdana" w:eastAsia="Verdana" w:hAnsi="Verdana" w:cs="Verdana"/>
          <w:color w:val="000000"/>
          <w:sz w:val="20"/>
          <w:szCs w:val="20"/>
        </w:rPr>
        <w:t xml:space="preserve">De uitvoerende activiteiten worden aan het eind deze studiegids getoetst in de praktijk aan de hand van een assessment. </w:t>
      </w:r>
    </w:p>
    <w:p w14:paraId="6F45EA13" w14:textId="77777777" w:rsidR="00467317" w:rsidRDefault="003F0217">
      <w:pPr>
        <w:numPr>
          <w:ilvl w:val="0"/>
          <w:numId w:val="10"/>
        </w:numPr>
        <w:pBdr>
          <w:top w:val="nil"/>
          <w:left w:val="nil"/>
          <w:bottom w:val="nil"/>
          <w:right w:val="nil"/>
          <w:between w:val="nil"/>
        </w:pBdr>
        <w:ind w:left="360"/>
        <w:rPr>
          <w:color w:val="000000"/>
          <w:sz w:val="20"/>
          <w:szCs w:val="20"/>
        </w:rPr>
      </w:pPr>
      <w:r>
        <w:rPr>
          <w:rFonts w:ascii="Verdana" w:eastAsia="Verdana" w:hAnsi="Verdana" w:cs="Verdana"/>
          <w:color w:val="000000"/>
          <w:sz w:val="20"/>
          <w:szCs w:val="20"/>
        </w:rPr>
        <w:t>De kennis die je door deze uitwe</w:t>
      </w:r>
      <w:r>
        <w:rPr>
          <w:rFonts w:ascii="Verdana" w:eastAsia="Verdana" w:hAnsi="Verdana" w:cs="Verdana"/>
          <w:color w:val="000000"/>
          <w:sz w:val="20"/>
          <w:szCs w:val="20"/>
        </w:rPr>
        <w:t>rking hebt opgedaan wordt getoetst in een kennistoets, deze is gepland eind periode 2,4 en 6.</w:t>
      </w:r>
    </w:p>
    <w:p w14:paraId="6831D689" w14:textId="77777777" w:rsidR="00467317" w:rsidRDefault="003F0217">
      <w:pPr>
        <w:rPr>
          <w:rFonts w:ascii="Verdana" w:eastAsia="Verdana" w:hAnsi="Verdana" w:cs="Verdana"/>
          <w:sz w:val="20"/>
          <w:szCs w:val="20"/>
        </w:rPr>
      </w:pPr>
      <w:r>
        <w:rPr>
          <w:rFonts w:ascii="Verdana" w:eastAsia="Verdana" w:hAnsi="Verdana" w:cs="Verdana"/>
          <w:sz w:val="20"/>
          <w:szCs w:val="20"/>
        </w:rPr>
        <w:t xml:space="preserve">Op deze wijze verbreed je jouw kennis, zodat je bij de uitvoering van de zorg kritische keuzes kan maken die tot kwalitatief ‘goede’ zorg leiden.  </w:t>
      </w:r>
      <w:r>
        <w:rPr>
          <w:rFonts w:ascii="Verdana" w:eastAsia="Verdana" w:hAnsi="Verdana" w:cs="Verdana"/>
        </w:rPr>
        <w:br/>
      </w:r>
    </w:p>
    <w:p w14:paraId="5B002B72" w14:textId="77777777" w:rsidR="00467317" w:rsidRDefault="003F0217">
      <w:pPr>
        <w:rPr>
          <w:rFonts w:ascii="Verdana" w:eastAsia="Verdana" w:hAnsi="Verdana" w:cs="Verdana"/>
          <w:sz w:val="20"/>
          <w:szCs w:val="20"/>
        </w:rPr>
      </w:pPr>
      <w:r>
        <w:br w:type="page"/>
      </w:r>
    </w:p>
    <w:p w14:paraId="308FA0E9" w14:textId="77777777" w:rsidR="00467317" w:rsidRDefault="00467317">
      <w:pPr>
        <w:rPr>
          <w:rFonts w:ascii="Verdana" w:eastAsia="Verdana" w:hAnsi="Verdana" w:cs="Verdana"/>
          <w:sz w:val="20"/>
          <w:szCs w:val="20"/>
        </w:rPr>
      </w:pPr>
    </w:p>
    <w:p w14:paraId="111CE516" w14:textId="77777777" w:rsidR="00467317" w:rsidRDefault="003F0217">
      <w:pPr>
        <w:pStyle w:val="Kop1"/>
      </w:pPr>
      <w:bookmarkStart w:id="1" w:name="_30j0zll" w:colFirst="0" w:colLast="0"/>
      <w:bookmarkEnd w:id="1"/>
      <w:r>
        <w:t>Leerdoelen</w:t>
      </w:r>
    </w:p>
    <w:p w14:paraId="1C8D39B0" w14:textId="77777777" w:rsidR="00467317" w:rsidRDefault="003F0217">
      <w:pPr>
        <w:rPr>
          <w:rFonts w:ascii="Verdana" w:eastAsia="Verdana" w:hAnsi="Verdana" w:cs="Verdana"/>
          <w:sz w:val="20"/>
          <w:szCs w:val="20"/>
        </w:rPr>
      </w:pPr>
      <w:r>
        <w:rPr>
          <w:rFonts w:ascii="Verdana" w:eastAsia="Verdana" w:hAnsi="Verdana" w:cs="Verdana"/>
          <w:sz w:val="20"/>
          <w:szCs w:val="20"/>
        </w:rPr>
        <w:t xml:space="preserve">Werkt in dit thema aan de onderstaande leerdoelen, deze zijn geselecteerd uit het kwalificatiedossier van de Verzorgende. </w:t>
      </w:r>
      <w:r>
        <w:rPr>
          <w:rFonts w:ascii="Verdana" w:eastAsia="Verdana" w:hAnsi="Verdana" w:cs="Verdana"/>
          <w:sz w:val="20"/>
          <w:szCs w:val="20"/>
        </w:rPr>
        <w:br/>
      </w:r>
      <w:r>
        <w:rPr>
          <w:rFonts w:ascii="Verdana" w:eastAsia="Verdana" w:hAnsi="Verdana" w:cs="Verdana"/>
          <w:sz w:val="20"/>
          <w:szCs w:val="20"/>
        </w:rPr>
        <w:br/>
        <w:t>De student werkt samen met andere beroepsgroepen in de zorg (B1-K2-W2) wat inhoud dat…</w:t>
      </w:r>
    </w:p>
    <w:p w14:paraId="70EACD5B" w14:textId="77777777" w:rsidR="00467317" w:rsidRDefault="003F0217">
      <w:pPr>
        <w:numPr>
          <w:ilvl w:val="0"/>
          <w:numId w:val="1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samen werkt samen met andere disciplines, zowel binnen als buiten de organisatie.</w:t>
      </w:r>
    </w:p>
    <w:p w14:paraId="7AD513A4" w14:textId="77777777" w:rsidR="00467317" w:rsidRDefault="003F0217">
      <w:pPr>
        <w:numPr>
          <w:ilvl w:val="0"/>
          <w:numId w:val="1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tijdig betrokkenen raadpleegt, interdisciplinair en verbindend samen werkt met formeel en informeel betrokkenen</w:t>
      </w:r>
    </w:p>
    <w:p w14:paraId="5B5F76E2" w14:textId="77777777" w:rsidR="00467317" w:rsidRDefault="003F0217">
      <w:pPr>
        <w:numPr>
          <w:ilvl w:val="0"/>
          <w:numId w:val="1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zorgverleners en andere disciplines inschakelt volgen</w:t>
      </w:r>
      <w:r>
        <w:rPr>
          <w:rFonts w:ascii="Verdana" w:eastAsia="Verdana" w:hAnsi="Verdana" w:cs="Verdana"/>
          <w:color w:val="000000"/>
          <w:sz w:val="20"/>
          <w:szCs w:val="20"/>
        </w:rPr>
        <w:t>s afspraken in het zorgplan</w:t>
      </w:r>
    </w:p>
    <w:p w14:paraId="7860A320" w14:textId="77777777" w:rsidR="00467317" w:rsidRDefault="003F0217">
      <w:pPr>
        <w:numPr>
          <w:ilvl w:val="0"/>
          <w:numId w:val="1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werkzaamheden met hen afstemt en uit jezelf tijdig de juiste informatie voor de afstemming van zorg zoekt</w:t>
      </w:r>
    </w:p>
    <w:p w14:paraId="2E5EF976" w14:textId="77777777" w:rsidR="00467317" w:rsidRDefault="003F0217">
      <w:pPr>
        <w:numPr>
          <w:ilvl w:val="0"/>
          <w:numId w:val="1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op een professionele manier bijdraagt aan het maken van de vertaalslag van het advies van de experts, naar het dagel</w:t>
      </w:r>
      <w:r>
        <w:rPr>
          <w:rFonts w:ascii="Verdana" w:eastAsia="Verdana" w:hAnsi="Verdana" w:cs="Verdana"/>
          <w:color w:val="000000"/>
          <w:sz w:val="20"/>
          <w:szCs w:val="20"/>
        </w:rPr>
        <w:t>ijks leven, de wensen en behoeften van de zorgvrager</w:t>
      </w:r>
    </w:p>
    <w:p w14:paraId="0C950102" w14:textId="77777777" w:rsidR="00467317" w:rsidRDefault="00467317">
      <w:pPr>
        <w:spacing w:after="0"/>
        <w:rPr>
          <w:rFonts w:ascii="Verdana" w:eastAsia="Verdana" w:hAnsi="Verdana" w:cs="Verdana"/>
          <w:sz w:val="20"/>
          <w:szCs w:val="20"/>
        </w:rPr>
      </w:pPr>
    </w:p>
    <w:p w14:paraId="4B5454BC"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De student de zorgverlening afstemt met alle betrokkenen (B1-K1-W9)</w:t>
      </w:r>
    </w:p>
    <w:p w14:paraId="7D43942C"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tijdig en regelmatig overleg voert met alle betrokkenen, zoals collega's, andere disciplines en ketenzorg,  om de werkzaamheden af </w:t>
      </w:r>
      <w:r>
        <w:rPr>
          <w:rFonts w:ascii="Verdana" w:eastAsia="Verdana" w:hAnsi="Verdana" w:cs="Verdana"/>
          <w:color w:val="000000"/>
          <w:sz w:val="20"/>
          <w:szCs w:val="20"/>
        </w:rPr>
        <w:t>te stemmen</w:t>
      </w:r>
    </w:p>
    <w:p w14:paraId="2498610F"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tijdig in overleg met betrokkenen bepaalt welke werkzaamheden en activiteiten prioriteit hebben, houdt hierbij rekening met mogelijkheden, eisen, prioriteiten, wensen, behoeftes en verwachtingen van betrokkenen en de daaruit voortkomende cons</w:t>
      </w:r>
      <w:r>
        <w:rPr>
          <w:rFonts w:ascii="Verdana" w:eastAsia="Verdana" w:hAnsi="Verdana" w:cs="Verdana"/>
          <w:color w:val="000000"/>
          <w:sz w:val="20"/>
          <w:szCs w:val="20"/>
        </w:rPr>
        <w:t>equenties.</w:t>
      </w:r>
    </w:p>
    <w:p w14:paraId="04D046B5"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Zich een compleet beeld van de zorgverlening vormt door de uitgewisselde informatie</w:t>
      </w:r>
    </w:p>
    <w:p w14:paraId="45354174"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adequaat rekening houdt met de haalbaarheid van de werkzaamheden in tijd en kwaliteit en past haar aanpak aan als dit nodig is.</w:t>
      </w:r>
    </w:p>
    <w:p w14:paraId="271CE5B8"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knelpunten in de werkzaamhe</w:t>
      </w:r>
      <w:r>
        <w:rPr>
          <w:rFonts w:ascii="Verdana" w:eastAsia="Verdana" w:hAnsi="Verdana" w:cs="Verdana"/>
          <w:color w:val="000000"/>
          <w:sz w:val="20"/>
          <w:szCs w:val="20"/>
        </w:rPr>
        <w:t xml:space="preserve">den bespreekt en zoekt naar mogelijke oplossingen, staat open voor meningen, ideeën en feedback van anderen </w:t>
      </w:r>
    </w:p>
    <w:p w14:paraId="1AA590DF"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deelneemt aan voor de afstemming relevante overlegvormen, kan in gesprekken en tijdens overleg zonder moeite meerdere gespreksdoelen nastreven</w:t>
      </w:r>
    </w:p>
    <w:p w14:paraId="5CB38A5C"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w:t>
      </w:r>
      <w:r>
        <w:rPr>
          <w:rFonts w:ascii="Verdana" w:eastAsia="Verdana" w:hAnsi="Verdana" w:cs="Verdana"/>
          <w:color w:val="000000"/>
          <w:sz w:val="20"/>
          <w:szCs w:val="20"/>
        </w:rPr>
        <w:t>e doelbewust naar overeenstemming met betrokkenen streeft</w:t>
      </w:r>
    </w:p>
    <w:p w14:paraId="6ECFD2F8" w14:textId="77777777" w:rsidR="00467317" w:rsidRDefault="003F0217">
      <w:pPr>
        <w:numPr>
          <w:ilvl w:val="0"/>
          <w:numId w:val="1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professioneel bouwt aan de onderlinge band en samenwerking</w:t>
      </w:r>
      <w:r>
        <w:rPr>
          <w:rFonts w:ascii="Verdana" w:eastAsia="Verdana" w:hAnsi="Verdana" w:cs="Verdana"/>
          <w:color w:val="000000"/>
          <w:sz w:val="20"/>
          <w:szCs w:val="20"/>
        </w:rPr>
        <w:br/>
      </w:r>
    </w:p>
    <w:p w14:paraId="35DD7559" w14:textId="77777777" w:rsidR="00467317" w:rsidRDefault="00467317">
      <w:pPr>
        <w:spacing w:after="0"/>
      </w:pPr>
    </w:p>
    <w:p w14:paraId="0BEB978D" w14:textId="77777777" w:rsidR="00467317" w:rsidRDefault="003F0217">
      <w:pPr>
        <w:pStyle w:val="Kop1"/>
      </w:pPr>
      <w:bookmarkStart w:id="2" w:name="_1fob9te" w:colFirst="0" w:colLast="0"/>
      <w:bookmarkEnd w:id="2"/>
      <w:r>
        <w:t>Te raadplegen literatuur</w:t>
      </w:r>
    </w:p>
    <w:p w14:paraId="6821A2E2" w14:textId="77777777" w:rsidR="00467317" w:rsidRDefault="003F0217">
      <w:pPr>
        <w:rPr>
          <w:rFonts w:ascii="Verdana" w:eastAsia="Verdana" w:hAnsi="Verdana" w:cs="Verdana"/>
          <w:sz w:val="20"/>
          <w:szCs w:val="20"/>
        </w:rPr>
      </w:pPr>
      <w:r>
        <w:rPr>
          <w:rFonts w:ascii="Verdana" w:eastAsia="Verdana" w:hAnsi="Verdana" w:cs="Verdana"/>
          <w:sz w:val="20"/>
          <w:szCs w:val="20"/>
        </w:rPr>
        <w:t xml:space="preserve">Je maakt gebruik van de digitale versie van de methode </w:t>
      </w:r>
      <w:proofErr w:type="spellStart"/>
      <w:r>
        <w:rPr>
          <w:rFonts w:ascii="Verdana" w:eastAsia="Verdana" w:hAnsi="Verdana" w:cs="Verdana"/>
          <w:sz w:val="20"/>
          <w:szCs w:val="20"/>
        </w:rPr>
        <w:t>Zorgpad</w:t>
      </w:r>
      <w:proofErr w:type="spellEnd"/>
      <w:r>
        <w:rPr>
          <w:rFonts w:ascii="Verdana" w:eastAsia="Verdana" w:hAnsi="Verdana" w:cs="Verdana"/>
          <w:sz w:val="20"/>
          <w:szCs w:val="20"/>
        </w:rPr>
        <w:t xml:space="preserve">, het boek verzorgende onder de knie van </w:t>
      </w:r>
      <w:r>
        <w:rPr>
          <w:rFonts w:ascii="Verdana" w:eastAsia="Verdana" w:hAnsi="Verdana" w:cs="Verdana"/>
          <w:sz w:val="20"/>
          <w:szCs w:val="20"/>
          <w:highlight w:val="yellow"/>
        </w:rPr>
        <w:t>…</w:t>
      </w:r>
      <w:r>
        <w:rPr>
          <w:rFonts w:ascii="Verdana" w:eastAsia="Verdana" w:hAnsi="Verdana" w:cs="Verdana"/>
          <w:sz w:val="20"/>
          <w:szCs w:val="20"/>
        </w:rPr>
        <w:t xml:space="preserve"> en verder aangegeven links en websites.</w:t>
      </w:r>
    </w:p>
    <w:p w14:paraId="6D72ADD0" w14:textId="77777777" w:rsidR="00467317" w:rsidRDefault="00467317"/>
    <w:p w14:paraId="6382EC1D" w14:textId="77777777" w:rsidR="00467317" w:rsidRDefault="00467317"/>
    <w:p w14:paraId="30A8EF93" w14:textId="77777777" w:rsidR="00467317" w:rsidRDefault="00467317"/>
    <w:p w14:paraId="5BFBA87A" w14:textId="77777777" w:rsidR="00467317" w:rsidRDefault="00467317"/>
    <w:p w14:paraId="607B347F" w14:textId="77777777" w:rsidR="00467317" w:rsidRDefault="00467317"/>
    <w:p w14:paraId="7199E6B7" w14:textId="77777777" w:rsidR="00467317" w:rsidRDefault="003F0217">
      <w:pPr>
        <w:pStyle w:val="Kop1"/>
      </w:pPr>
      <w:bookmarkStart w:id="3" w:name="_3znysh7" w:colFirst="0" w:colLast="0"/>
      <w:bookmarkEnd w:id="3"/>
      <w:r>
        <w:t>Afronding</w:t>
      </w:r>
    </w:p>
    <w:p w14:paraId="383500FA"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Je rond dit thema af door de activiteiten uit te voeren en de opdrachten met de onderstaande res</w:t>
      </w:r>
      <w:r>
        <w:rPr>
          <w:rFonts w:ascii="Verdana" w:eastAsia="Verdana" w:hAnsi="Verdana" w:cs="Verdana"/>
          <w:sz w:val="20"/>
          <w:szCs w:val="20"/>
        </w:rPr>
        <w:t xml:space="preserve">ultaten te behalen. </w:t>
      </w:r>
    </w:p>
    <w:p w14:paraId="64735275" w14:textId="77777777" w:rsidR="00467317" w:rsidRDefault="00467317">
      <w:pPr>
        <w:spacing w:after="0"/>
        <w:rPr>
          <w:rFonts w:ascii="Verdana" w:eastAsia="Verdana" w:hAnsi="Verdana" w:cs="Verdana"/>
          <w:sz w:val="20"/>
          <w:szCs w:val="20"/>
        </w:rPr>
      </w:pPr>
    </w:p>
    <w:p w14:paraId="372F31F7" w14:textId="77777777" w:rsidR="00467317" w:rsidRDefault="003F0217">
      <w:pPr>
        <w:spacing w:after="0"/>
        <w:rPr>
          <w:rFonts w:ascii="Verdana" w:eastAsia="Verdana" w:hAnsi="Verdana" w:cs="Verdana"/>
          <w:sz w:val="20"/>
          <w:szCs w:val="20"/>
          <w:u w:val="single"/>
        </w:rPr>
      </w:pPr>
      <w:r>
        <w:rPr>
          <w:rFonts w:ascii="Verdana" w:eastAsia="Verdana" w:hAnsi="Verdana" w:cs="Verdana"/>
          <w:sz w:val="20"/>
          <w:szCs w:val="20"/>
          <w:u w:val="single"/>
        </w:rPr>
        <w:t>Inspanningsverplichting:</w:t>
      </w:r>
    </w:p>
    <w:p w14:paraId="289C93F1" w14:textId="77777777" w:rsidR="00467317" w:rsidRDefault="003F0217">
      <w:pPr>
        <w:numPr>
          <w:ilvl w:val="0"/>
          <w:numId w:val="13"/>
        </w:numPr>
        <w:spacing w:after="0"/>
        <w:rPr>
          <w:rFonts w:ascii="Verdana" w:eastAsia="Verdana" w:hAnsi="Verdana" w:cs="Verdana"/>
          <w:sz w:val="20"/>
          <w:szCs w:val="20"/>
        </w:rPr>
      </w:pPr>
      <w:r>
        <w:rPr>
          <w:rFonts w:ascii="Verdana" w:eastAsia="Verdana" w:hAnsi="Verdana" w:cs="Verdana"/>
          <w:sz w:val="20"/>
          <w:szCs w:val="20"/>
        </w:rPr>
        <w:t>Opdracht 1</w:t>
      </w:r>
    </w:p>
    <w:p w14:paraId="19E45BC5" w14:textId="77777777" w:rsidR="00467317" w:rsidRDefault="003F0217">
      <w:pPr>
        <w:numPr>
          <w:ilvl w:val="0"/>
          <w:numId w:val="13"/>
        </w:numPr>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sz w:val="20"/>
          <w:szCs w:val="20"/>
        </w:rPr>
        <w:t>Opdracht 2</w:t>
      </w:r>
    </w:p>
    <w:p w14:paraId="68A15886" w14:textId="77777777" w:rsidR="00467317" w:rsidRDefault="003F0217">
      <w:pPr>
        <w:numPr>
          <w:ilvl w:val="0"/>
          <w:numId w:val="13"/>
        </w:numPr>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sz w:val="20"/>
          <w:szCs w:val="20"/>
        </w:rPr>
        <w:t>Opdracht 5</w:t>
      </w:r>
    </w:p>
    <w:p w14:paraId="10CE0338" w14:textId="77777777" w:rsidR="00467317" w:rsidRDefault="00467317">
      <w:pPr>
        <w:pBdr>
          <w:top w:val="nil"/>
          <w:left w:val="nil"/>
          <w:bottom w:val="nil"/>
          <w:right w:val="nil"/>
          <w:between w:val="nil"/>
        </w:pBdr>
        <w:spacing w:after="0"/>
        <w:rPr>
          <w:rFonts w:ascii="Verdana" w:eastAsia="Verdana" w:hAnsi="Verdana" w:cs="Verdana"/>
          <w:sz w:val="20"/>
          <w:szCs w:val="20"/>
        </w:rPr>
      </w:pPr>
    </w:p>
    <w:p w14:paraId="4A5E3C75" w14:textId="77777777" w:rsidR="00467317" w:rsidRDefault="003F0217">
      <w:pPr>
        <w:pBdr>
          <w:top w:val="nil"/>
          <w:left w:val="nil"/>
          <w:bottom w:val="nil"/>
          <w:right w:val="nil"/>
          <w:between w:val="nil"/>
        </w:pBdr>
        <w:spacing w:after="0"/>
        <w:rPr>
          <w:rFonts w:ascii="Verdana" w:eastAsia="Verdana" w:hAnsi="Verdana" w:cs="Verdana"/>
          <w:sz w:val="20"/>
          <w:szCs w:val="20"/>
          <w:u w:val="single"/>
        </w:rPr>
      </w:pPr>
      <w:r>
        <w:rPr>
          <w:rFonts w:ascii="Verdana" w:eastAsia="Verdana" w:hAnsi="Verdana" w:cs="Verdana"/>
          <w:sz w:val="20"/>
          <w:szCs w:val="20"/>
          <w:u w:val="single"/>
        </w:rPr>
        <w:t>afronden met een voldaan in Classroom</w:t>
      </w:r>
    </w:p>
    <w:p w14:paraId="1C42286D" w14:textId="77777777" w:rsidR="00467317" w:rsidRDefault="003F0217">
      <w:pPr>
        <w:numPr>
          <w:ilvl w:val="0"/>
          <w:numId w:val="17"/>
        </w:numPr>
        <w:spacing w:after="0"/>
        <w:rPr>
          <w:rFonts w:ascii="Verdana" w:eastAsia="Verdana" w:hAnsi="Verdana" w:cs="Verdana"/>
          <w:sz w:val="20"/>
          <w:szCs w:val="20"/>
        </w:rPr>
      </w:pPr>
      <w:r>
        <w:rPr>
          <w:rFonts w:ascii="Verdana" w:eastAsia="Verdana" w:hAnsi="Verdana" w:cs="Verdana"/>
          <w:sz w:val="20"/>
          <w:szCs w:val="20"/>
        </w:rPr>
        <w:t>Opdracht 3</w:t>
      </w:r>
    </w:p>
    <w:p w14:paraId="3115A1DC" w14:textId="77777777" w:rsidR="00467317" w:rsidRDefault="003F0217">
      <w:pPr>
        <w:numPr>
          <w:ilvl w:val="0"/>
          <w:numId w:val="17"/>
        </w:numPr>
        <w:spacing w:after="0"/>
        <w:rPr>
          <w:rFonts w:ascii="Verdana" w:eastAsia="Verdana" w:hAnsi="Verdana" w:cs="Verdana"/>
          <w:sz w:val="20"/>
          <w:szCs w:val="20"/>
        </w:rPr>
      </w:pPr>
      <w:r>
        <w:rPr>
          <w:rFonts w:ascii="Verdana" w:eastAsia="Verdana" w:hAnsi="Verdana" w:cs="Verdana"/>
          <w:sz w:val="20"/>
          <w:szCs w:val="20"/>
        </w:rPr>
        <w:t>Opdracht 4</w:t>
      </w:r>
    </w:p>
    <w:p w14:paraId="25EF3A9B" w14:textId="77777777" w:rsidR="00467317" w:rsidRDefault="003F0217">
      <w:pPr>
        <w:numPr>
          <w:ilvl w:val="0"/>
          <w:numId w:val="17"/>
        </w:numPr>
        <w:spacing w:after="0"/>
        <w:rPr>
          <w:rFonts w:ascii="Verdana" w:eastAsia="Verdana" w:hAnsi="Verdana" w:cs="Verdana"/>
          <w:sz w:val="20"/>
          <w:szCs w:val="20"/>
        </w:rPr>
      </w:pPr>
      <w:r>
        <w:rPr>
          <w:rFonts w:ascii="Verdana" w:eastAsia="Verdana" w:hAnsi="Verdana" w:cs="Verdana"/>
          <w:sz w:val="20"/>
          <w:szCs w:val="20"/>
        </w:rPr>
        <w:t>Opdracht 6</w:t>
      </w:r>
    </w:p>
    <w:p w14:paraId="65A8234C" w14:textId="77777777" w:rsidR="00467317" w:rsidRDefault="00467317">
      <w:pPr>
        <w:spacing w:after="0"/>
        <w:rPr>
          <w:rFonts w:ascii="Verdana" w:eastAsia="Verdana" w:hAnsi="Verdana" w:cs="Verdana"/>
          <w:sz w:val="20"/>
          <w:szCs w:val="20"/>
        </w:rPr>
      </w:pPr>
    </w:p>
    <w:p w14:paraId="7E5F1663" w14:textId="77777777" w:rsidR="00467317" w:rsidRDefault="003F0217">
      <w:pPr>
        <w:spacing w:after="0"/>
        <w:rPr>
          <w:rFonts w:ascii="Verdana" w:eastAsia="Verdana" w:hAnsi="Verdana" w:cs="Verdana"/>
          <w:sz w:val="20"/>
          <w:szCs w:val="20"/>
          <w:u w:val="single"/>
        </w:rPr>
      </w:pPr>
      <w:r>
        <w:rPr>
          <w:rFonts w:ascii="Verdana" w:eastAsia="Verdana" w:hAnsi="Verdana" w:cs="Verdana"/>
          <w:sz w:val="20"/>
          <w:szCs w:val="20"/>
          <w:u w:val="single"/>
        </w:rPr>
        <w:t>Afronden met oordeel; ‘voldaan’</w:t>
      </w:r>
    </w:p>
    <w:p w14:paraId="20EAD6DE" w14:textId="77777777" w:rsidR="00467317" w:rsidRDefault="003F0217">
      <w:pPr>
        <w:numPr>
          <w:ilvl w:val="0"/>
          <w:numId w:val="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Burgerschap</w:t>
      </w:r>
    </w:p>
    <w:p w14:paraId="6C41C2B6" w14:textId="77777777" w:rsidR="00467317" w:rsidRDefault="003F0217">
      <w:pPr>
        <w:numPr>
          <w:ilvl w:val="0"/>
          <w:numId w:val="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Nederlands en rekenen</w:t>
      </w:r>
    </w:p>
    <w:p w14:paraId="31D7A592" w14:textId="77777777" w:rsidR="00467317" w:rsidRDefault="003F0217">
      <w:pPr>
        <w:numPr>
          <w:ilvl w:val="0"/>
          <w:numId w:val="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Assessment 6</w:t>
      </w:r>
    </w:p>
    <w:p w14:paraId="38F7A9C8" w14:textId="77777777" w:rsidR="00467317" w:rsidRDefault="00467317">
      <w:pPr>
        <w:spacing w:after="0"/>
        <w:rPr>
          <w:rFonts w:ascii="Verdana" w:eastAsia="Verdana" w:hAnsi="Verdana" w:cs="Verdana"/>
          <w:sz w:val="20"/>
          <w:szCs w:val="20"/>
        </w:rPr>
      </w:pPr>
    </w:p>
    <w:p w14:paraId="10392C09" w14:textId="77777777" w:rsidR="00467317" w:rsidRDefault="003F0217">
      <w:pPr>
        <w:spacing w:after="0"/>
        <w:rPr>
          <w:rFonts w:ascii="Verdana" w:eastAsia="Verdana" w:hAnsi="Verdana" w:cs="Verdana"/>
          <w:sz w:val="20"/>
          <w:szCs w:val="20"/>
          <w:u w:val="single"/>
        </w:rPr>
      </w:pPr>
      <w:r>
        <w:rPr>
          <w:rFonts w:ascii="Verdana" w:eastAsia="Verdana" w:hAnsi="Verdana" w:cs="Verdana"/>
          <w:sz w:val="20"/>
          <w:szCs w:val="20"/>
          <w:u w:val="single"/>
        </w:rPr>
        <w:t>Werken aan andere onderdelen gedurende deze periode:</w:t>
      </w:r>
    </w:p>
    <w:p w14:paraId="7C5B0898" w14:textId="77777777" w:rsidR="00467317" w:rsidRDefault="003F0217">
      <w:pPr>
        <w:numPr>
          <w:ilvl w:val="0"/>
          <w:numId w:val="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Anatomie, Fysiologie &amp; Pathologie</w:t>
      </w:r>
      <w:r>
        <w:rPr>
          <w:rFonts w:ascii="Verdana" w:eastAsia="Verdana" w:hAnsi="Verdana" w:cs="Verdana"/>
          <w:color w:val="000000"/>
          <w:sz w:val="20"/>
          <w:szCs w:val="20"/>
        </w:rPr>
        <w:br/>
      </w:r>
      <w:r>
        <w:rPr>
          <w:rFonts w:ascii="Verdana" w:eastAsia="Verdana" w:hAnsi="Verdana" w:cs="Verdana"/>
          <w:color w:val="000000"/>
          <w:sz w:val="20"/>
          <w:szCs w:val="20"/>
        </w:rPr>
        <w:tab/>
        <w:t xml:space="preserve">- </w:t>
      </w:r>
      <w:r>
        <w:rPr>
          <w:rFonts w:ascii="Verdana" w:eastAsia="Verdana" w:hAnsi="Verdana" w:cs="Verdana"/>
          <w:sz w:val="20"/>
          <w:szCs w:val="20"/>
        </w:rPr>
        <w:t>bewegingsstelsel thema 8 Traject en thema 10 zenuwstelsel Traject.</w:t>
      </w:r>
    </w:p>
    <w:p w14:paraId="4B659951" w14:textId="77777777" w:rsidR="00467317" w:rsidRDefault="003F0217">
      <w:pPr>
        <w:numPr>
          <w:ilvl w:val="0"/>
          <w:numId w:val="2"/>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Verpleegtechnische handelingen</w:t>
      </w:r>
      <w:r>
        <w:rPr>
          <w:rFonts w:ascii="Verdana" w:eastAsia="Verdana" w:hAnsi="Verdana" w:cs="Verdana"/>
          <w:color w:val="000000"/>
          <w:sz w:val="20"/>
          <w:szCs w:val="20"/>
        </w:rPr>
        <w:br/>
      </w:r>
      <w:r>
        <w:rPr>
          <w:rFonts w:ascii="Verdana" w:eastAsia="Verdana" w:hAnsi="Verdana" w:cs="Verdana"/>
          <w:color w:val="000000"/>
          <w:sz w:val="20"/>
          <w:szCs w:val="20"/>
        </w:rPr>
        <w:tab/>
        <w:t>- Stomazorg</w:t>
      </w:r>
      <w:r>
        <w:rPr>
          <w:rFonts w:ascii="Verdana" w:eastAsia="Verdana" w:hAnsi="Verdana" w:cs="Verdana"/>
          <w:sz w:val="20"/>
          <w:szCs w:val="20"/>
        </w:rPr>
        <w:t xml:space="preserve"> </w:t>
      </w:r>
      <w:proofErr w:type="spellStart"/>
      <w:r>
        <w:rPr>
          <w:rFonts w:ascii="Verdana" w:eastAsia="Verdana" w:hAnsi="Verdana" w:cs="Verdana"/>
          <w:sz w:val="20"/>
          <w:szCs w:val="20"/>
        </w:rPr>
        <w:t>Zorgpad</w:t>
      </w:r>
      <w:proofErr w:type="spellEnd"/>
      <w:r>
        <w:rPr>
          <w:rFonts w:ascii="Verdana" w:eastAsia="Verdana" w:hAnsi="Verdana" w:cs="Verdana"/>
          <w:sz w:val="20"/>
          <w:szCs w:val="20"/>
        </w:rPr>
        <w:t xml:space="preserve"> Verpleegtechnisch handelen hoofdstuk 8 </w:t>
      </w:r>
      <w:r>
        <w:rPr>
          <w:rFonts w:ascii="Verdana" w:eastAsia="Verdana" w:hAnsi="Verdana" w:cs="Verdana"/>
          <w:color w:val="000000"/>
          <w:sz w:val="20"/>
          <w:szCs w:val="20"/>
        </w:rPr>
        <w:t xml:space="preserve"> Zie studieg</w:t>
      </w:r>
      <w:r>
        <w:rPr>
          <w:rFonts w:ascii="Verdana" w:eastAsia="Verdana" w:hAnsi="Verdana" w:cs="Verdana"/>
          <w:sz w:val="20"/>
          <w:szCs w:val="20"/>
        </w:rPr>
        <w:t>ids VTV in de Classroom.</w:t>
      </w:r>
    </w:p>
    <w:p w14:paraId="13B79A0F" w14:textId="77777777" w:rsidR="00467317" w:rsidRDefault="003F0217">
      <w:pPr>
        <w:numPr>
          <w:ilvl w:val="0"/>
          <w:numId w:val="2"/>
        </w:numPr>
        <w:pBdr>
          <w:top w:val="nil"/>
          <w:left w:val="nil"/>
          <w:bottom w:val="nil"/>
          <w:right w:val="nil"/>
          <w:between w:val="nil"/>
        </w:pBdr>
        <w:spacing w:after="0"/>
        <w:rPr>
          <w:color w:val="000000"/>
          <w:sz w:val="20"/>
          <w:szCs w:val="20"/>
        </w:rPr>
      </w:pPr>
      <w:r>
        <w:rPr>
          <w:rFonts w:ascii="Verdana" w:eastAsia="Verdana" w:hAnsi="Verdana" w:cs="Verdana"/>
          <w:sz w:val="20"/>
          <w:szCs w:val="20"/>
        </w:rPr>
        <w:t>Keuze deel 2: Psychogerontologie</w:t>
      </w:r>
    </w:p>
    <w:p w14:paraId="059DFEEE"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 xml:space="preserve">     </w:t>
      </w:r>
    </w:p>
    <w:p w14:paraId="19499CE5"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We wensen je veel plezier en succes met het uitvoeren van dit thema.</w:t>
      </w:r>
    </w:p>
    <w:p w14:paraId="3814CC04" w14:textId="77777777" w:rsidR="00467317" w:rsidRDefault="003F0217">
      <w:pPr>
        <w:spacing w:after="0"/>
      </w:pPr>
      <w:r>
        <w:t xml:space="preserve">  </w:t>
      </w:r>
    </w:p>
    <w:p w14:paraId="10E39298" w14:textId="77777777" w:rsidR="00467317" w:rsidRDefault="003F0217">
      <w:pPr>
        <w:rPr>
          <w:shd w:val="clear" w:color="auto" w:fill="D0CECE"/>
        </w:rPr>
      </w:pPr>
      <w:r>
        <w:br w:type="page"/>
      </w:r>
    </w:p>
    <w:p w14:paraId="057B7C3B" w14:textId="77777777" w:rsidR="00467317" w:rsidRDefault="003F0217">
      <w:pPr>
        <w:pStyle w:val="Kop1"/>
      </w:pPr>
      <w:bookmarkStart w:id="4" w:name="_2et92p0" w:colFirst="0" w:colLast="0"/>
      <w:bookmarkEnd w:id="4"/>
      <w:r>
        <w:t>Opdracht 1 Het artsenbezoek</w:t>
      </w:r>
    </w:p>
    <w:p w14:paraId="6D59A0F3"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 xml:space="preserve">Om te zorgen voor coördinatie </w:t>
      </w:r>
      <w:r>
        <w:rPr>
          <w:rFonts w:ascii="Verdana" w:eastAsia="Verdana" w:hAnsi="Verdana" w:cs="Verdana"/>
          <w:sz w:val="20"/>
          <w:szCs w:val="20"/>
        </w:rPr>
        <w:t xml:space="preserve">en continuïteit van zorg, moet je je werk als verzorgende afstemmen met andere verzorgenden. Met je collega’s uit het team, maar ook met collega’s van andere disciplines, zoals de arts, fysiotherapeut, diëtiste of maatschappelijk werker. </w:t>
      </w:r>
    </w:p>
    <w:p w14:paraId="228068FD"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De afspraken die tijdens deze overlegsituaties worden gemaakt, worden schriftelijk vastgelegd in het zorgdossier van de bewoner. Alle hulpverleners lezen dit dossier. Daardoor zijn zij op de hoogte van de afspraken en van het moment waarop deze afspraken p</w:t>
      </w:r>
      <w:r>
        <w:rPr>
          <w:rFonts w:ascii="Verdana" w:eastAsia="Verdana" w:hAnsi="Verdana" w:cs="Verdana"/>
          <w:sz w:val="20"/>
          <w:szCs w:val="20"/>
        </w:rPr>
        <w:t xml:space="preserve">laatsvinden. </w:t>
      </w:r>
    </w:p>
    <w:p w14:paraId="33487C2A"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br/>
        <w:t>Het overleg met andere disciplines kan op verschillende manier gebeuren;</w:t>
      </w:r>
    </w:p>
    <w:p w14:paraId="7ED03151"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informatie van andere zorgverleners krijgen, die je gebruikt voor het zorgplan.</w:t>
      </w:r>
    </w:p>
    <w:p w14:paraId="1400FD5E"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andere zorgverleners gevraagd of ongevraagd advies geven over een bewone</w:t>
      </w:r>
      <w:r>
        <w:rPr>
          <w:rFonts w:ascii="Verdana" w:eastAsia="Verdana" w:hAnsi="Verdana" w:cs="Verdana"/>
          <w:color w:val="000000"/>
          <w:sz w:val="20"/>
          <w:szCs w:val="20"/>
        </w:rPr>
        <w:t>r.</w:t>
      </w:r>
    </w:p>
    <w:p w14:paraId="0504CC41"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andere disciplines consulteren. Dat betekent dat je een gerichte vraag over de behandeling of zorg voor een bewoner stelt.</w:t>
      </w:r>
    </w:p>
    <w:p w14:paraId="241C8992" w14:textId="77777777" w:rsidR="00467317" w:rsidRDefault="00467317">
      <w:pPr>
        <w:spacing w:after="0"/>
        <w:rPr>
          <w:rFonts w:ascii="Verdana" w:eastAsia="Verdana" w:hAnsi="Verdana" w:cs="Verdana"/>
          <w:sz w:val="20"/>
          <w:szCs w:val="20"/>
        </w:rPr>
      </w:pPr>
    </w:p>
    <w:p w14:paraId="75D6631A"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Voor deze opdracht ga je zelf een artsenbezoek zelfstandig uitvoeren. Je bereidt je eerst voor door de zorgdossiers en vr</w:t>
      </w:r>
      <w:r>
        <w:rPr>
          <w:rFonts w:ascii="Verdana" w:eastAsia="Verdana" w:hAnsi="Verdana" w:cs="Verdana"/>
          <w:sz w:val="20"/>
          <w:szCs w:val="20"/>
        </w:rPr>
        <w:t>aagstukken van je bewoners door te nemen. Je stemt de zorg af met de arts en zo mogelijk met de bewoner en familie of andere naasten. Alle uitkomsten rapporteer je in het zorgdossier.</w:t>
      </w:r>
    </w:p>
    <w:p w14:paraId="3CA4DE12" w14:textId="77777777" w:rsidR="00467317" w:rsidRDefault="00467317">
      <w:pPr>
        <w:spacing w:after="0"/>
        <w:rPr>
          <w:rFonts w:ascii="Verdana" w:eastAsia="Verdana" w:hAnsi="Verdana" w:cs="Verdana"/>
          <w:sz w:val="20"/>
          <w:szCs w:val="20"/>
        </w:rPr>
      </w:pPr>
    </w:p>
    <w:p w14:paraId="1BE83BAC" w14:textId="77777777" w:rsidR="00467317" w:rsidRDefault="003F0217">
      <w:pPr>
        <w:spacing w:after="0"/>
        <w:rPr>
          <w:rFonts w:ascii="Verdana" w:eastAsia="Verdana" w:hAnsi="Verdana" w:cs="Verdana"/>
          <w:b/>
          <w:sz w:val="20"/>
          <w:szCs w:val="20"/>
        </w:rPr>
      </w:pPr>
      <w:r>
        <w:rPr>
          <w:rFonts w:ascii="Verdana" w:eastAsia="Verdana" w:hAnsi="Verdana" w:cs="Verdana"/>
          <w:b/>
          <w:sz w:val="20"/>
          <w:szCs w:val="20"/>
        </w:rPr>
        <w:t>Doel</w:t>
      </w:r>
    </w:p>
    <w:p w14:paraId="3745F4E0" w14:textId="77777777" w:rsidR="00467317" w:rsidRDefault="003F0217">
      <w:pPr>
        <w:numPr>
          <w:ilvl w:val="0"/>
          <w:numId w:val="6"/>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een artsenbezoek voorbereiden.</w:t>
      </w:r>
    </w:p>
    <w:p w14:paraId="11D0027B" w14:textId="77777777" w:rsidR="00467317" w:rsidRDefault="003F0217">
      <w:pPr>
        <w:numPr>
          <w:ilvl w:val="0"/>
          <w:numId w:val="6"/>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een artsenbezoek uitvoeren.</w:t>
      </w:r>
    </w:p>
    <w:p w14:paraId="73FBD8A3" w14:textId="77777777" w:rsidR="00467317" w:rsidRDefault="003F0217">
      <w:pPr>
        <w:numPr>
          <w:ilvl w:val="0"/>
          <w:numId w:val="6"/>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na het artsenbezoek de uitkomsten rapporteren in het zorgdossier.</w:t>
      </w:r>
    </w:p>
    <w:p w14:paraId="1FB2C8A6" w14:textId="77777777" w:rsidR="00467317" w:rsidRDefault="003F0217">
      <w:pPr>
        <w:numPr>
          <w:ilvl w:val="0"/>
          <w:numId w:val="6"/>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met samenwerken met de bewoners, naasten en de arts om de zorg voor de zorgvrager te verbeteren.</w:t>
      </w:r>
    </w:p>
    <w:p w14:paraId="28C83D48" w14:textId="77777777" w:rsidR="00467317" w:rsidRDefault="00467317">
      <w:pPr>
        <w:spacing w:after="0"/>
        <w:rPr>
          <w:rFonts w:ascii="Verdana" w:eastAsia="Verdana" w:hAnsi="Verdana" w:cs="Verdana"/>
          <w:sz w:val="20"/>
          <w:szCs w:val="20"/>
        </w:rPr>
      </w:pPr>
    </w:p>
    <w:p w14:paraId="24E3B6BE" w14:textId="77777777" w:rsidR="00467317" w:rsidRDefault="003F0217">
      <w:pPr>
        <w:rPr>
          <w:rFonts w:ascii="Verdana" w:eastAsia="Verdana" w:hAnsi="Verdana" w:cs="Verdana"/>
          <w:b/>
          <w:sz w:val="20"/>
          <w:szCs w:val="20"/>
        </w:rPr>
      </w:pPr>
      <w:r>
        <w:rPr>
          <w:rFonts w:ascii="Verdana" w:eastAsia="Verdana" w:hAnsi="Verdana" w:cs="Verdana"/>
          <w:b/>
          <w:sz w:val="20"/>
          <w:szCs w:val="20"/>
        </w:rPr>
        <w:t>R</w:t>
      </w:r>
      <w:r>
        <w:rPr>
          <w:rFonts w:ascii="Verdana" w:eastAsia="Verdana" w:hAnsi="Verdana" w:cs="Verdana"/>
          <w:b/>
          <w:sz w:val="20"/>
          <w:szCs w:val="20"/>
        </w:rPr>
        <w:t>esultaten / succesfactoren</w:t>
      </w:r>
    </w:p>
    <w:p w14:paraId="4EE66AB8" w14:textId="77777777" w:rsidR="00467317" w:rsidRDefault="003F0217">
      <w:pPr>
        <w:numPr>
          <w:ilvl w:val="0"/>
          <w:numId w:val="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Je hebt een artsenbezoek </w:t>
      </w:r>
      <w:r>
        <w:rPr>
          <w:rFonts w:ascii="Verdana" w:eastAsia="Verdana" w:hAnsi="Verdana" w:cs="Verdana"/>
          <w:sz w:val="20"/>
          <w:szCs w:val="20"/>
        </w:rPr>
        <w:t>voorbereid</w:t>
      </w:r>
      <w:r>
        <w:rPr>
          <w:rFonts w:ascii="Verdana" w:eastAsia="Verdana" w:hAnsi="Verdana" w:cs="Verdana"/>
          <w:color w:val="000000"/>
          <w:sz w:val="20"/>
          <w:szCs w:val="20"/>
        </w:rPr>
        <w:t xml:space="preserve">, uitgevoerd en op de juiste wijze gecommuniceerd met de bewoner en naasten. </w:t>
      </w:r>
    </w:p>
    <w:p w14:paraId="7898EA8F" w14:textId="77777777" w:rsidR="00467317" w:rsidRDefault="003F0217">
      <w:pPr>
        <w:numPr>
          <w:ilvl w:val="0"/>
          <w:numId w:val="5"/>
        </w:numPr>
        <w:pBdr>
          <w:top w:val="nil"/>
          <w:left w:val="nil"/>
          <w:bottom w:val="nil"/>
          <w:right w:val="nil"/>
          <w:between w:val="nil"/>
        </w:pBdr>
        <w:rPr>
          <w:color w:val="000000"/>
          <w:sz w:val="20"/>
          <w:szCs w:val="20"/>
        </w:rPr>
      </w:pPr>
      <w:r>
        <w:rPr>
          <w:rFonts w:ascii="Verdana" w:eastAsia="Verdana" w:hAnsi="Verdana" w:cs="Verdana"/>
          <w:color w:val="000000"/>
          <w:sz w:val="20"/>
          <w:szCs w:val="20"/>
        </w:rPr>
        <w:t>Je hebt op correcte wijze de uitkomsten gerapporteerd in het zorgdossier.</w:t>
      </w:r>
    </w:p>
    <w:p w14:paraId="1D6B685D" w14:textId="77777777" w:rsidR="00467317" w:rsidRDefault="00467317">
      <w:pPr>
        <w:rPr>
          <w:rFonts w:ascii="Verdana" w:eastAsia="Verdana" w:hAnsi="Verdana" w:cs="Verdana"/>
          <w:b/>
          <w:sz w:val="20"/>
          <w:szCs w:val="20"/>
        </w:rPr>
      </w:pPr>
    </w:p>
    <w:p w14:paraId="3C8F675D" w14:textId="77777777" w:rsidR="00467317" w:rsidRDefault="003F0217">
      <w:pPr>
        <w:rPr>
          <w:rFonts w:ascii="Verdana" w:eastAsia="Verdana" w:hAnsi="Verdana" w:cs="Verdana"/>
          <w:b/>
          <w:sz w:val="20"/>
          <w:szCs w:val="20"/>
        </w:rPr>
      </w:pPr>
      <w:r>
        <w:rPr>
          <w:rFonts w:ascii="Verdana" w:eastAsia="Verdana" w:hAnsi="Verdana" w:cs="Verdana"/>
          <w:b/>
          <w:sz w:val="20"/>
          <w:szCs w:val="20"/>
        </w:rPr>
        <w:t>Activiteiten</w:t>
      </w:r>
    </w:p>
    <w:p w14:paraId="647D41BC" w14:textId="77777777" w:rsidR="00467317" w:rsidRDefault="003F0217">
      <w:pPr>
        <w:numPr>
          <w:ilvl w:val="0"/>
          <w:numId w:val="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op </w:t>
      </w:r>
      <w:proofErr w:type="spellStart"/>
      <w:r>
        <w:rPr>
          <w:rFonts w:ascii="Verdana" w:eastAsia="Verdana" w:hAnsi="Verdana" w:cs="Verdana"/>
          <w:color w:val="000000"/>
          <w:sz w:val="20"/>
          <w:szCs w:val="20"/>
        </w:rPr>
        <w:t>Zorgpad</w:t>
      </w:r>
      <w:proofErr w:type="spellEnd"/>
      <w:r>
        <w:rPr>
          <w:rFonts w:ascii="Verdana" w:eastAsia="Verdana" w:hAnsi="Verdana" w:cs="Verdana"/>
          <w:color w:val="000000"/>
          <w:sz w:val="20"/>
          <w:szCs w:val="20"/>
        </w:rPr>
        <w:t>;</w:t>
      </w:r>
      <w:r>
        <w:rPr>
          <w:rFonts w:ascii="Verdana" w:eastAsia="Verdana" w:hAnsi="Verdana" w:cs="Verdana"/>
          <w:color w:val="000000"/>
          <w:sz w:val="20"/>
          <w:szCs w:val="20"/>
        </w:rPr>
        <w:br/>
        <w:t>- collectie: beroepsgerichte basis</w:t>
      </w:r>
      <w:r>
        <w:rPr>
          <w:rFonts w:ascii="Verdana" w:eastAsia="Verdana" w:hAnsi="Verdana" w:cs="Verdana"/>
          <w:color w:val="000000"/>
          <w:sz w:val="20"/>
          <w:szCs w:val="20"/>
        </w:rPr>
        <w:br/>
        <w:t>- Thema: Professioneel handelen in de zorg</w:t>
      </w:r>
      <w:r>
        <w:rPr>
          <w:rFonts w:ascii="Verdana" w:eastAsia="Verdana" w:hAnsi="Verdana" w:cs="Verdana"/>
          <w:color w:val="000000"/>
          <w:sz w:val="20"/>
          <w:szCs w:val="20"/>
        </w:rPr>
        <w:br/>
        <w:t>- 2 Samenwerken met andere beroepsgroepen; alle theorie onderdelen</w:t>
      </w:r>
    </w:p>
    <w:p w14:paraId="344FB92A"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Bestudeer op jouw werkplek de werkwijze van een artsenbezoek. Vraag zo nodig een ervaren colle</w:t>
      </w:r>
      <w:r>
        <w:rPr>
          <w:rFonts w:ascii="Verdana" w:eastAsia="Verdana" w:hAnsi="Verdana" w:cs="Verdana"/>
          <w:color w:val="000000"/>
          <w:sz w:val="20"/>
          <w:szCs w:val="20"/>
        </w:rPr>
        <w:t>ga welke informatie je moet weten.</w:t>
      </w:r>
    </w:p>
    <w:p w14:paraId="717F615D"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Formuleer minimaal 2 items waarop je feedback zou willen ontvangen tijdens het gesprek met de arts.</w:t>
      </w:r>
    </w:p>
    <w:p w14:paraId="3EC71636"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Bepaal in overleg met je werkbegeleider van welke bewoner jij een artsenbezoek gaat doen.</w:t>
      </w:r>
    </w:p>
    <w:p w14:paraId="76ABDEF8"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Verdiep je in de bewoners door </w:t>
      </w:r>
      <w:r>
        <w:rPr>
          <w:rFonts w:ascii="Verdana" w:eastAsia="Verdana" w:hAnsi="Verdana" w:cs="Verdana"/>
          <w:color w:val="000000"/>
          <w:sz w:val="20"/>
          <w:szCs w:val="20"/>
        </w:rPr>
        <w:t>hun zorgdossiers door te nemen en bespreek met  de bewoners en/of naasten wij zij in het gesprek aan de orde willen brengen.</w:t>
      </w:r>
    </w:p>
    <w:p w14:paraId="3A95C9A1"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Daarnaast zorg je dat je op de hoogte bent van de actuele zorgproblemen die tijdens het artsenbezoek ter sprake moeten komen.</w:t>
      </w:r>
    </w:p>
    <w:p w14:paraId="1F64F0F2"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Maak </w:t>
      </w:r>
      <w:r>
        <w:rPr>
          <w:rFonts w:ascii="Verdana" w:eastAsia="Verdana" w:hAnsi="Verdana" w:cs="Verdana"/>
          <w:color w:val="000000"/>
          <w:sz w:val="20"/>
          <w:szCs w:val="20"/>
        </w:rPr>
        <w:t>aantekeningen voor jezelf, zodat je weet wat je met de arts kunt bespreken.</w:t>
      </w:r>
    </w:p>
    <w:p w14:paraId="7E7C2404" w14:textId="77777777" w:rsidR="00467317" w:rsidRDefault="003F0217">
      <w:pPr>
        <w:pBdr>
          <w:top w:val="nil"/>
          <w:left w:val="nil"/>
          <w:bottom w:val="nil"/>
          <w:right w:val="nil"/>
          <w:between w:val="nil"/>
        </w:pBdr>
        <w:spacing w:after="0"/>
        <w:ind w:left="720" w:hanging="720"/>
        <w:rPr>
          <w:rFonts w:ascii="Verdana" w:eastAsia="Verdana" w:hAnsi="Verdana" w:cs="Verdana"/>
          <w:color w:val="000000"/>
          <w:sz w:val="20"/>
          <w:szCs w:val="20"/>
        </w:rPr>
      </w:pPr>
      <w:r>
        <w:rPr>
          <w:rFonts w:ascii="Verdana" w:eastAsia="Verdana" w:hAnsi="Verdana" w:cs="Verdana"/>
          <w:color w:val="000000"/>
          <w:sz w:val="20"/>
          <w:szCs w:val="20"/>
        </w:rPr>
        <w:t>En bespreek je voorbereiding met je werkbegeleider (of andere collega).</w:t>
      </w:r>
    </w:p>
    <w:p w14:paraId="7B7E9ED1"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Dan voer je de artsenvisite eerst onder begeleiding uit en samen met je werkbegeleider bepaal je wanneer je dit zelfstandig kunt uitvoeren.</w:t>
      </w:r>
    </w:p>
    <w:p w14:paraId="439FB162" w14:textId="77777777" w:rsidR="00467317" w:rsidRDefault="003F0217">
      <w:pPr>
        <w:numPr>
          <w:ilvl w:val="0"/>
          <w:numId w:val="7"/>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Rapporteer al je bevindingen in het zorgdossier.</w:t>
      </w:r>
    </w:p>
    <w:p w14:paraId="6064E75F" w14:textId="77777777" w:rsidR="00467317" w:rsidRDefault="003F0217">
      <w:pPr>
        <w:numPr>
          <w:ilvl w:val="0"/>
          <w:numId w:val="7"/>
        </w:numPr>
        <w:pBdr>
          <w:top w:val="nil"/>
          <w:left w:val="nil"/>
          <w:bottom w:val="nil"/>
          <w:right w:val="nil"/>
          <w:between w:val="nil"/>
        </w:pBdr>
        <w:rPr>
          <w:color w:val="000000"/>
          <w:sz w:val="20"/>
          <w:szCs w:val="20"/>
        </w:rPr>
      </w:pPr>
      <w:r>
        <w:rPr>
          <w:rFonts w:ascii="Verdana" w:eastAsia="Verdana" w:hAnsi="Verdana" w:cs="Verdana"/>
          <w:color w:val="000000"/>
          <w:sz w:val="20"/>
          <w:szCs w:val="20"/>
        </w:rPr>
        <w:t>Informeer de bewoner en/of familie/ naasten over de gemaakte afspraken.</w:t>
      </w:r>
    </w:p>
    <w:p w14:paraId="1A0D217F" w14:textId="77777777" w:rsidR="00467317" w:rsidRDefault="00467317">
      <w:pPr>
        <w:rPr>
          <w:rFonts w:ascii="Verdana" w:eastAsia="Verdana" w:hAnsi="Verdana" w:cs="Verdana"/>
          <w:sz w:val="20"/>
          <w:szCs w:val="20"/>
        </w:rPr>
      </w:pPr>
    </w:p>
    <w:p w14:paraId="04CAD3E4" w14:textId="77777777" w:rsidR="00467317" w:rsidRDefault="003F0217">
      <w:pPr>
        <w:pBdr>
          <w:top w:val="single" w:sz="4" w:space="1" w:color="000000"/>
          <w:left w:val="single" w:sz="4" w:space="4" w:color="000000"/>
          <w:bottom w:val="single" w:sz="4" w:space="1" w:color="000000"/>
          <w:right w:val="single" w:sz="4" w:space="4" w:color="000000"/>
        </w:pBdr>
      </w:pPr>
      <w:r>
        <w:rPr>
          <w:rFonts w:ascii="Verdana" w:eastAsia="Verdana" w:hAnsi="Verdana" w:cs="Verdana"/>
          <w:b/>
          <w:sz w:val="20"/>
          <w:szCs w:val="20"/>
        </w:rPr>
        <w:t>Afsluitende actie</w:t>
      </w:r>
    </w:p>
    <w:p w14:paraId="742F81A1"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Laat minimaal 2 feedbackformulieren invullen door je werkbegeleider waarbij ze jouw feedback geeft op de wijze van overleg met de andere discipline (arts).</w:t>
      </w:r>
      <w:r>
        <w:rPr>
          <w:rFonts w:ascii="Verdana" w:eastAsia="Verdana" w:hAnsi="Verdana" w:cs="Verdana"/>
          <w:sz w:val="20"/>
          <w:szCs w:val="20"/>
        </w:rPr>
        <w:br/>
        <w:t>bepaal ze</w:t>
      </w:r>
      <w:r>
        <w:rPr>
          <w:rFonts w:ascii="Verdana" w:eastAsia="Verdana" w:hAnsi="Verdana" w:cs="Verdana"/>
          <w:sz w:val="20"/>
          <w:szCs w:val="20"/>
        </w:rPr>
        <w:t>lf of je hieruit leerdoelen nodig hebt om het overleg met de arts zelfstandig te kunnen uitvoeren.</w:t>
      </w:r>
    </w:p>
    <w:p w14:paraId="5D8CF958"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Bespreek je ervaring met je werkbegeleider en tijdens intervisie tijdens de opleidingsmiddag. Ga na of de andere instellingen de artsenvisite op dezelfde wij</w:t>
      </w:r>
      <w:r>
        <w:rPr>
          <w:rFonts w:ascii="Verdana" w:eastAsia="Verdana" w:hAnsi="Verdana" w:cs="Verdana"/>
          <w:sz w:val="20"/>
          <w:szCs w:val="20"/>
        </w:rPr>
        <w:t xml:space="preserve">ze uitvoeren, analyseer de verschillen en bediscussieer of de evt. andere wijze geschikt zou zijn voor jouw werkplek. </w:t>
      </w:r>
    </w:p>
    <w:p w14:paraId="0446888D" w14:textId="77777777" w:rsidR="00467317" w:rsidRDefault="004673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p>
    <w:p w14:paraId="20F14C10" w14:textId="77777777" w:rsidR="00467317" w:rsidRDefault="00467317">
      <w:pPr>
        <w:spacing w:after="0"/>
        <w:rPr>
          <w:rFonts w:ascii="Verdana" w:eastAsia="Verdana" w:hAnsi="Verdana" w:cs="Verdana"/>
          <w:sz w:val="20"/>
          <w:szCs w:val="20"/>
        </w:rPr>
      </w:pPr>
    </w:p>
    <w:p w14:paraId="63FFB62F" w14:textId="77777777" w:rsidR="00467317" w:rsidRDefault="003F0217">
      <w:pPr>
        <w:rPr>
          <w:rFonts w:ascii="Verdana" w:eastAsia="Verdana" w:hAnsi="Verdana" w:cs="Verdana"/>
          <w:b/>
          <w:sz w:val="20"/>
          <w:szCs w:val="20"/>
        </w:rPr>
      </w:pPr>
      <w:r>
        <w:br w:type="page"/>
      </w:r>
    </w:p>
    <w:p w14:paraId="63FD2800" w14:textId="77777777" w:rsidR="00467317" w:rsidRDefault="003F0217">
      <w:pPr>
        <w:pStyle w:val="Kop1"/>
      </w:pPr>
      <w:bookmarkStart w:id="5" w:name="_tyjcwt" w:colFirst="0" w:colLast="0"/>
      <w:bookmarkEnd w:id="5"/>
      <w:r>
        <w:t>Opdracht 2 Groepsprocessen</w:t>
      </w:r>
    </w:p>
    <w:p w14:paraId="01F47CAB" w14:textId="77777777" w:rsidR="00467317" w:rsidRDefault="003F0217">
      <w:pPr>
        <w:rPr>
          <w:rFonts w:ascii="Verdana" w:eastAsia="Verdana" w:hAnsi="Verdana" w:cs="Verdana"/>
          <w:sz w:val="20"/>
          <w:szCs w:val="20"/>
        </w:rPr>
      </w:pPr>
      <w:r>
        <w:rPr>
          <w:rFonts w:ascii="Verdana" w:eastAsia="Verdana" w:hAnsi="Verdana" w:cs="Verdana"/>
          <w:sz w:val="20"/>
          <w:szCs w:val="20"/>
        </w:rPr>
        <w:t>Een mens is een sociaal wezen en heeft behoefte aan contact met anderen. Daarom komen mensen bij elkaar en</w:t>
      </w:r>
      <w:r>
        <w:rPr>
          <w:rFonts w:ascii="Verdana" w:eastAsia="Verdana" w:hAnsi="Verdana" w:cs="Verdana"/>
          <w:sz w:val="20"/>
          <w:szCs w:val="20"/>
        </w:rPr>
        <w:t xml:space="preserve"> vormen ze groepen. Een groep kan op vrijwillige basis ontstaan, zoals een sportclub of een vriendenkring. Sommige groepen worden onvrijwillig gevormd. Dat is het geval bij bewoners in een zorginstelling of leefgemeenschap. Bij deze opdracht analyseer je g</w:t>
      </w:r>
      <w:r>
        <w:rPr>
          <w:rFonts w:ascii="Verdana" w:eastAsia="Verdana" w:hAnsi="Verdana" w:cs="Verdana"/>
          <w:sz w:val="20"/>
          <w:szCs w:val="20"/>
        </w:rPr>
        <w:t>roepsdynamiek en begrijpt dat er binnen een groep soms ‘botsingen’ kunnen ontstaan tussen bewoners. Je leert om gedrag te herkennen, preventief interventies te plegen om botsingen te voorkomen en tot oplossingen te komen bij een situatie waarbij bewoners m</w:t>
      </w:r>
      <w:r>
        <w:rPr>
          <w:rFonts w:ascii="Verdana" w:eastAsia="Verdana" w:hAnsi="Verdana" w:cs="Verdana"/>
          <w:sz w:val="20"/>
          <w:szCs w:val="20"/>
        </w:rPr>
        <w:t xml:space="preserve">et elkaar ‘botsen’ que wensen en gebruiken. </w:t>
      </w:r>
    </w:p>
    <w:p w14:paraId="1B5F587B" w14:textId="77777777" w:rsidR="00467317" w:rsidRDefault="003F0217">
      <w:pPr>
        <w:rPr>
          <w:rFonts w:ascii="Verdana" w:eastAsia="Verdana" w:hAnsi="Verdana" w:cs="Verdana"/>
          <w:b/>
          <w:sz w:val="20"/>
          <w:szCs w:val="20"/>
        </w:rPr>
      </w:pPr>
      <w:r>
        <w:rPr>
          <w:rFonts w:ascii="Verdana" w:eastAsia="Verdana" w:hAnsi="Verdana" w:cs="Verdana"/>
          <w:b/>
          <w:sz w:val="20"/>
          <w:szCs w:val="20"/>
        </w:rPr>
        <w:t>Doel</w:t>
      </w:r>
    </w:p>
    <w:p w14:paraId="33D22E8B" w14:textId="77777777" w:rsidR="00467317" w:rsidRDefault="003F0217">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de groepsdynamiek beschrijven.</w:t>
      </w:r>
    </w:p>
    <w:p w14:paraId="21505C65" w14:textId="77777777" w:rsidR="00467317" w:rsidRDefault="003F0217">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botsingen beschrijven tussen de verschillende groepen en waar dat uit voort komt.</w:t>
      </w:r>
    </w:p>
    <w:p w14:paraId="22F556A0" w14:textId="77777777" w:rsidR="00467317" w:rsidRDefault="003F0217">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dilemma’s beschrijven tussen de verschillende groepen.</w:t>
      </w:r>
    </w:p>
    <w:p w14:paraId="3908F9FD" w14:textId="77777777" w:rsidR="00467317" w:rsidRDefault="003F0217">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voorstellen doen om de situatie te verbeteren.</w:t>
      </w:r>
    </w:p>
    <w:p w14:paraId="286B2BCA" w14:textId="77777777" w:rsidR="00467317" w:rsidRDefault="003F0217">
      <w:pPr>
        <w:numPr>
          <w:ilvl w:val="0"/>
          <w:numId w:val="9"/>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een vertaalslag maken naar je eigen werkplek.</w:t>
      </w:r>
    </w:p>
    <w:p w14:paraId="327BA5CC" w14:textId="77777777" w:rsidR="00467317" w:rsidRDefault="003F0217">
      <w:pPr>
        <w:spacing w:after="0"/>
        <w:rPr>
          <w:rFonts w:ascii="Verdana" w:eastAsia="Verdana" w:hAnsi="Verdana" w:cs="Verdana"/>
          <w:b/>
          <w:sz w:val="20"/>
          <w:szCs w:val="20"/>
        </w:rPr>
      </w:pPr>
      <w:r>
        <w:rPr>
          <w:rFonts w:ascii="Verdana" w:eastAsia="Verdana" w:hAnsi="Verdana" w:cs="Verdana"/>
          <w:b/>
          <w:sz w:val="20"/>
          <w:szCs w:val="20"/>
        </w:rPr>
        <w:br/>
        <w:t>Resultaten / succesfactoren</w:t>
      </w:r>
    </w:p>
    <w:p w14:paraId="4C944C8A" w14:textId="77777777" w:rsidR="00467317" w:rsidRDefault="003F0217">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een beeld van groepsdynamiek en je begrijpt hoe</w:t>
      </w:r>
      <w:r>
        <w:rPr>
          <w:rFonts w:ascii="Verdana" w:eastAsia="Verdana" w:hAnsi="Verdana" w:cs="Verdana"/>
          <w:color w:val="000000"/>
          <w:sz w:val="20"/>
          <w:szCs w:val="20"/>
        </w:rPr>
        <w:t xml:space="preserve"> gedrag tot botsingen kan leiden. </w:t>
      </w:r>
    </w:p>
    <w:p w14:paraId="70492445" w14:textId="77777777" w:rsidR="00467317" w:rsidRDefault="003F0217">
      <w:pPr>
        <w:numPr>
          <w:ilvl w:val="0"/>
          <w:numId w:val="23"/>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de kennis en vaardigheden om tot oplossingen te komen de groepsdynamiek op een positieve manier te beïnvloeden.</w:t>
      </w:r>
    </w:p>
    <w:p w14:paraId="4101589D" w14:textId="77777777" w:rsidR="00467317" w:rsidRDefault="00467317">
      <w:pPr>
        <w:rPr>
          <w:rFonts w:ascii="Verdana" w:eastAsia="Verdana" w:hAnsi="Verdana" w:cs="Verdana"/>
          <w:b/>
          <w:sz w:val="20"/>
          <w:szCs w:val="20"/>
        </w:rPr>
      </w:pPr>
    </w:p>
    <w:p w14:paraId="6BB14817" w14:textId="77777777" w:rsidR="00467317" w:rsidRDefault="003F0217">
      <w:pPr>
        <w:rPr>
          <w:rFonts w:ascii="Verdana" w:eastAsia="Verdana" w:hAnsi="Verdana" w:cs="Verdana"/>
          <w:b/>
          <w:sz w:val="20"/>
          <w:szCs w:val="20"/>
        </w:rPr>
      </w:pPr>
      <w:r>
        <w:rPr>
          <w:rFonts w:ascii="Verdana" w:eastAsia="Verdana" w:hAnsi="Verdana" w:cs="Verdana"/>
          <w:b/>
          <w:sz w:val="20"/>
          <w:szCs w:val="20"/>
        </w:rPr>
        <w:t>Activiteiten</w:t>
      </w:r>
    </w:p>
    <w:p w14:paraId="0B277805" w14:textId="77777777" w:rsidR="00467317" w:rsidRDefault="003F0217">
      <w:pPr>
        <w:numPr>
          <w:ilvl w:val="0"/>
          <w:numId w:val="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op </w:t>
      </w:r>
      <w:proofErr w:type="spellStart"/>
      <w:r>
        <w:rPr>
          <w:rFonts w:ascii="Verdana" w:eastAsia="Verdana" w:hAnsi="Verdana" w:cs="Verdana"/>
          <w:color w:val="000000"/>
          <w:sz w:val="20"/>
          <w:szCs w:val="20"/>
        </w:rPr>
        <w:t>Zorgpad</w:t>
      </w:r>
      <w:proofErr w:type="spellEnd"/>
      <w:r>
        <w:rPr>
          <w:rFonts w:ascii="Verdana" w:eastAsia="Verdana" w:hAnsi="Verdana" w:cs="Verdana"/>
          <w:color w:val="000000"/>
          <w:sz w:val="20"/>
          <w:szCs w:val="20"/>
        </w:rPr>
        <w:t>;</w:t>
      </w:r>
      <w:r>
        <w:rPr>
          <w:rFonts w:ascii="Verdana" w:eastAsia="Verdana" w:hAnsi="Verdana" w:cs="Verdana"/>
          <w:color w:val="000000"/>
          <w:sz w:val="20"/>
          <w:szCs w:val="20"/>
        </w:rPr>
        <w:br/>
        <w:t>- collectie: beroepsgerichte basis</w:t>
      </w:r>
      <w:r>
        <w:rPr>
          <w:rFonts w:ascii="Verdana" w:eastAsia="Verdana" w:hAnsi="Verdana" w:cs="Verdana"/>
          <w:color w:val="000000"/>
          <w:sz w:val="20"/>
          <w:szCs w:val="20"/>
        </w:rPr>
        <w:br/>
        <w:t>- Thema: Begeleiden in de zorg</w:t>
      </w:r>
      <w:r>
        <w:rPr>
          <w:rFonts w:ascii="Verdana" w:eastAsia="Verdana" w:hAnsi="Verdana" w:cs="Verdana"/>
          <w:color w:val="000000"/>
          <w:sz w:val="20"/>
          <w:szCs w:val="20"/>
        </w:rPr>
        <w:br/>
        <w:t>- 10</w:t>
      </w:r>
      <w:r>
        <w:rPr>
          <w:rFonts w:ascii="Verdana" w:eastAsia="Verdana" w:hAnsi="Verdana" w:cs="Verdana"/>
          <w:color w:val="000000"/>
          <w:sz w:val="20"/>
          <w:szCs w:val="20"/>
        </w:rPr>
        <w:t xml:space="preserve"> Begeleiden van groepen; alle theorie onderdelen</w:t>
      </w:r>
    </w:p>
    <w:p w14:paraId="04340D65" w14:textId="77777777" w:rsidR="00467317" w:rsidRDefault="003F0217">
      <w:pPr>
        <w:numPr>
          <w:ilvl w:val="0"/>
          <w:numId w:val="8"/>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Bekijk meer dan één documentaire op de site van Human. </w:t>
      </w:r>
      <w:r>
        <w:rPr>
          <w:rFonts w:ascii="Verdana" w:eastAsia="Verdana" w:hAnsi="Verdana" w:cs="Verdana"/>
          <w:color w:val="000000"/>
          <w:sz w:val="20"/>
          <w:szCs w:val="20"/>
        </w:rPr>
        <w:br/>
      </w:r>
      <w:hyperlink r:id="rId8">
        <w:r>
          <w:rPr>
            <w:rFonts w:ascii="Verdana" w:eastAsia="Verdana" w:hAnsi="Verdana" w:cs="Verdana"/>
            <w:color w:val="0563C1"/>
            <w:sz w:val="20"/>
            <w:szCs w:val="20"/>
            <w:u w:val="single"/>
          </w:rPr>
          <w:t>https://www.human.nl/extra/zorg.html</w:t>
        </w:r>
      </w:hyperlink>
    </w:p>
    <w:p w14:paraId="5BF28A4C" w14:textId="77777777" w:rsidR="00467317" w:rsidRDefault="003F0217">
      <w:pPr>
        <w:pBdr>
          <w:top w:val="nil"/>
          <w:left w:val="nil"/>
          <w:bottom w:val="nil"/>
          <w:right w:val="nil"/>
          <w:between w:val="nil"/>
        </w:pBdr>
        <w:spacing w:after="0"/>
        <w:ind w:left="851" w:hanging="720"/>
        <w:rPr>
          <w:rFonts w:ascii="Verdana" w:eastAsia="Verdana" w:hAnsi="Verdana" w:cs="Verdana"/>
          <w:color w:val="000000"/>
          <w:sz w:val="20"/>
          <w:szCs w:val="20"/>
        </w:rPr>
      </w:pPr>
      <w:r>
        <w:rPr>
          <w:rFonts w:ascii="Verdana" w:eastAsia="Verdana" w:hAnsi="Verdana" w:cs="Verdana"/>
          <w:color w:val="000000"/>
          <w:sz w:val="20"/>
          <w:szCs w:val="20"/>
        </w:rPr>
        <w:t xml:space="preserve">Zij hebben een aantal programma's over het thema 'zorg' geselecteerd. Human helpt mens en wereld graag vooruit door programma’s te tonen die je verschillende perspectieven laten zien. Een gezonde dosis blikverruiming voor mensen die vragen stellen vóór ze </w:t>
      </w:r>
      <w:r>
        <w:rPr>
          <w:rFonts w:ascii="Verdana" w:eastAsia="Verdana" w:hAnsi="Verdana" w:cs="Verdana"/>
          <w:color w:val="000000"/>
          <w:sz w:val="20"/>
          <w:szCs w:val="20"/>
        </w:rPr>
        <w:t>zich een mening vormen.</w:t>
      </w:r>
    </w:p>
    <w:p w14:paraId="02B05EB4" w14:textId="77777777" w:rsidR="00467317" w:rsidRDefault="003F0217">
      <w:pPr>
        <w:spacing w:after="0"/>
        <w:ind w:left="851"/>
        <w:rPr>
          <w:rFonts w:ascii="Verdana" w:eastAsia="Verdana" w:hAnsi="Verdana" w:cs="Verdana"/>
          <w:sz w:val="20"/>
          <w:szCs w:val="20"/>
        </w:rPr>
      </w:pPr>
      <w:r>
        <w:rPr>
          <w:rFonts w:ascii="Verdana" w:eastAsia="Verdana" w:hAnsi="Verdana" w:cs="Verdana"/>
          <w:sz w:val="20"/>
          <w:szCs w:val="20"/>
        </w:rPr>
        <w:t xml:space="preserve">Zoals de prachtige documentaire Een Nieuwe Morgen, over een verzorgingshuis waar hoogbejaarde mensen en jongeren samenleven onder één dak. De film Het Gouden Huwelijk, over het 50-jarig huwelijksfeest van Carla en haar dementerende </w:t>
      </w:r>
      <w:r>
        <w:rPr>
          <w:rFonts w:ascii="Verdana" w:eastAsia="Verdana" w:hAnsi="Verdana" w:cs="Verdana"/>
          <w:sz w:val="20"/>
          <w:szCs w:val="20"/>
        </w:rPr>
        <w:t xml:space="preserve">man Frans. En de Brainwash Talk van gerontoloog Aubrey de </w:t>
      </w:r>
      <w:proofErr w:type="spellStart"/>
      <w:r>
        <w:rPr>
          <w:rFonts w:ascii="Verdana" w:eastAsia="Verdana" w:hAnsi="Verdana" w:cs="Verdana"/>
          <w:sz w:val="20"/>
          <w:szCs w:val="20"/>
        </w:rPr>
        <w:t>Grey</w:t>
      </w:r>
      <w:proofErr w:type="spellEnd"/>
      <w:r>
        <w:rPr>
          <w:rFonts w:ascii="Verdana" w:eastAsia="Verdana" w:hAnsi="Verdana" w:cs="Verdana"/>
          <w:sz w:val="20"/>
          <w:szCs w:val="20"/>
        </w:rPr>
        <w:t xml:space="preserve"> die betoogt dat ouderdom een ziekte is.</w:t>
      </w:r>
    </w:p>
    <w:p w14:paraId="432DD1BE" w14:textId="77777777" w:rsidR="00467317" w:rsidRDefault="003F0217">
      <w:pPr>
        <w:numPr>
          <w:ilvl w:val="0"/>
          <w:numId w:val="24"/>
        </w:numPr>
        <w:pBdr>
          <w:top w:val="nil"/>
          <w:left w:val="nil"/>
          <w:bottom w:val="nil"/>
          <w:right w:val="nil"/>
          <w:between w:val="nil"/>
        </w:pBdr>
        <w:spacing w:after="0"/>
        <w:ind w:left="851" w:hanging="425"/>
        <w:rPr>
          <w:color w:val="000000"/>
          <w:sz w:val="20"/>
          <w:szCs w:val="20"/>
        </w:rPr>
      </w:pPr>
      <w:r>
        <w:rPr>
          <w:rFonts w:ascii="Verdana" w:eastAsia="Verdana" w:hAnsi="Verdana" w:cs="Verdana"/>
          <w:color w:val="000000"/>
          <w:sz w:val="20"/>
          <w:szCs w:val="20"/>
        </w:rPr>
        <w:t>Je kijkt de documentaire met kijkvragen en deze vragen werk je uit voor deze opdracht.</w:t>
      </w:r>
    </w:p>
    <w:p w14:paraId="4FD44243" w14:textId="77777777" w:rsidR="00467317" w:rsidRDefault="00467317">
      <w:pPr>
        <w:pBdr>
          <w:top w:val="nil"/>
          <w:left w:val="nil"/>
          <w:bottom w:val="nil"/>
          <w:right w:val="nil"/>
          <w:between w:val="nil"/>
        </w:pBdr>
        <w:spacing w:after="0" w:line="256" w:lineRule="auto"/>
        <w:rPr>
          <w:rFonts w:ascii="Verdana" w:eastAsia="Verdana" w:hAnsi="Verdana" w:cs="Verdana"/>
          <w:sz w:val="20"/>
          <w:szCs w:val="20"/>
        </w:rPr>
      </w:pPr>
    </w:p>
    <w:p w14:paraId="1CFEE5D3"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De kijkvragen zijn;</w:t>
      </w:r>
    </w:p>
    <w:p w14:paraId="79C38F30" w14:textId="77777777" w:rsidR="00467317" w:rsidRDefault="003F0217">
      <w:pPr>
        <w:numPr>
          <w:ilvl w:val="0"/>
          <w:numId w:val="25"/>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Beschrijf met  welke dilemma’s de zorgverleners (kunnen ook vrijwilligers of mantelzorgers zijn) worstelen.</w:t>
      </w:r>
    </w:p>
    <w:p w14:paraId="5E5925D6" w14:textId="77777777" w:rsidR="00467317" w:rsidRDefault="003F0217">
      <w:pPr>
        <w:numPr>
          <w:ilvl w:val="0"/>
          <w:numId w:val="25"/>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Beschrijf welke botsingen er zijn tussen de zorgvrager(s) en zorgverlener(s).</w:t>
      </w:r>
    </w:p>
    <w:p w14:paraId="1D0D7742" w14:textId="77777777" w:rsidR="00467317" w:rsidRDefault="003F0217">
      <w:pPr>
        <w:numPr>
          <w:ilvl w:val="0"/>
          <w:numId w:val="25"/>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Probeer met de kennis die je hebt over groepsprocessen  tot oplossinge</w:t>
      </w:r>
      <w:r>
        <w:rPr>
          <w:rFonts w:ascii="Verdana" w:eastAsia="Verdana" w:hAnsi="Verdana" w:cs="Verdana"/>
          <w:color w:val="000000"/>
          <w:sz w:val="20"/>
          <w:szCs w:val="20"/>
        </w:rPr>
        <w:t>n te komen om de situatie voor zorgvrager en zorgverlener te verbeteren.</w:t>
      </w:r>
    </w:p>
    <w:p w14:paraId="28A4E3C3" w14:textId="77777777" w:rsidR="00467317" w:rsidRDefault="003F0217">
      <w:pPr>
        <w:numPr>
          <w:ilvl w:val="0"/>
          <w:numId w:val="25"/>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Kijk nu nog eens naar je eigen werkplek en de dilemma’s en conflicten die op jouw werkplek voorkomen. Herken je situaties uit de documentaire die ook op jouw werkplek voorkomen? Zo ja</w:t>
      </w:r>
      <w:r>
        <w:rPr>
          <w:rFonts w:ascii="Verdana" w:eastAsia="Verdana" w:hAnsi="Verdana" w:cs="Verdana"/>
          <w:color w:val="000000"/>
          <w:sz w:val="20"/>
          <w:szCs w:val="20"/>
        </w:rPr>
        <w:t>, zijn de oplossingen die je eerder hebt bedacht.</w:t>
      </w:r>
    </w:p>
    <w:p w14:paraId="58C27FF0" w14:textId="77777777" w:rsidR="00467317" w:rsidRDefault="003F0217">
      <w:pPr>
        <w:numPr>
          <w:ilvl w:val="0"/>
          <w:numId w:val="25"/>
        </w:numPr>
        <w:pBdr>
          <w:top w:val="nil"/>
          <w:left w:val="nil"/>
          <w:bottom w:val="nil"/>
          <w:right w:val="nil"/>
          <w:between w:val="nil"/>
        </w:pBdr>
        <w:spacing w:after="0" w:line="256" w:lineRule="auto"/>
        <w:rPr>
          <w:rFonts w:ascii="Verdana" w:eastAsia="Verdana" w:hAnsi="Verdana" w:cs="Verdana"/>
          <w:color w:val="000000"/>
          <w:sz w:val="20"/>
          <w:szCs w:val="20"/>
        </w:rPr>
      </w:pPr>
      <w:r>
        <w:rPr>
          <w:rFonts w:ascii="Verdana" w:eastAsia="Verdana" w:hAnsi="Verdana" w:cs="Verdana"/>
          <w:color w:val="000000"/>
          <w:sz w:val="20"/>
          <w:szCs w:val="20"/>
        </w:rPr>
        <w:t xml:space="preserve">Zo nee, zijn er conflicten of dilemma’s zie zouden kunnen voorkomen onder bewoners waarmee jij werkt? Leg je antwoord uit. </w:t>
      </w:r>
    </w:p>
    <w:p w14:paraId="38B2FAB2" w14:textId="77777777" w:rsidR="00467317" w:rsidRDefault="00467317">
      <w:pPr>
        <w:pBdr>
          <w:top w:val="nil"/>
          <w:left w:val="nil"/>
          <w:bottom w:val="nil"/>
          <w:right w:val="nil"/>
          <w:between w:val="nil"/>
        </w:pBdr>
        <w:spacing w:after="0"/>
        <w:ind w:left="851" w:hanging="720"/>
        <w:rPr>
          <w:rFonts w:ascii="Verdana" w:eastAsia="Verdana" w:hAnsi="Verdana" w:cs="Verdana"/>
          <w:color w:val="000000"/>
          <w:sz w:val="20"/>
          <w:szCs w:val="20"/>
        </w:rPr>
      </w:pPr>
    </w:p>
    <w:p w14:paraId="454856B4" w14:textId="77777777" w:rsidR="00467317" w:rsidRDefault="00467317">
      <w:pPr>
        <w:rPr>
          <w:rFonts w:ascii="Verdana" w:eastAsia="Verdana" w:hAnsi="Verdana" w:cs="Verdana"/>
          <w:sz w:val="20"/>
          <w:szCs w:val="20"/>
        </w:rPr>
      </w:pPr>
    </w:p>
    <w:p w14:paraId="033321A5" w14:textId="77777777" w:rsidR="00467317" w:rsidRDefault="003F0217">
      <w:pPr>
        <w:pBdr>
          <w:top w:val="single" w:sz="4" w:space="1" w:color="000000"/>
          <w:left w:val="single" w:sz="4" w:space="4" w:color="000000"/>
          <w:bottom w:val="single" w:sz="4" w:space="1" w:color="000000"/>
          <w:right w:val="single" w:sz="4" w:space="4" w:color="000000"/>
        </w:pBdr>
      </w:pPr>
      <w:r>
        <w:rPr>
          <w:rFonts w:ascii="Verdana" w:eastAsia="Verdana" w:hAnsi="Verdana" w:cs="Verdana"/>
          <w:b/>
          <w:sz w:val="20"/>
          <w:szCs w:val="20"/>
        </w:rPr>
        <w:t>Afsluitende actie</w:t>
      </w:r>
    </w:p>
    <w:p w14:paraId="5B9E59C8"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Beschrijf een korte samenvatting van de documentaire van ½ -1 A4. Vermeld daarbij welke documentaire je hebt bekeken en kopieer de link van de documentaire in je samenvatting.</w:t>
      </w:r>
    </w:p>
    <w:p w14:paraId="64E73941"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Beschrijf de antwoorden op je kijkvragen, wisselt je samenvatting uit met een me</w:t>
      </w:r>
      <w:r>
        <w:rPr>
          <w:rFonts w:ascii="Verdana" w:eastAsia="Verdana" w:hAnsi="Verdana" w:cs="Verdana"/>
          <w:sz w:val="20"/>
          <w:szCs w:val="20"/>
        </w:rPr>
        <w:t>destudent, hij/zij kijkt ook de documentaire en geeft je feedback op de uitwerking van je vragen.</w:t>
      </w:r>
    </w:p>
    <w:p w14:paraId="158C5D2A"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Bespreek jullie uitwisseling van inzichten tijdens intervisie tijdens de opleidingsmiddag. Verwoord of dillema’s of ‘botsingen’ die je medestudent heeft meege</w:t>
      </w:r>
      <w:r>
        <w:rPr>
          <w:rFonts w:ascii="Verdana" w:eastAsia="Verdana" w:hAnsi="Verdana" w:cs="Verdana"/>
          <w:sz w:val="20"/>
          <w:szCs w:val="20"/>
        </w:rPr>
        <w:t xml:space="preserve">maakt ook bij jou bewonersgroep kan voorkomen en of je de oplossingen die je medestudent beschrijft zou kunnen toepassen. Verwoord waarom wel/niet. </w:t>
      </w:r>
    </w:p>
    <w:p w14:paraId="44DED2F9" w14:textId="77777777" w:rsidR="00467317" w:rsidRDefault="004673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p>
    <w:p w14:paraId="33507592" w14:textId="77777777" w:rsidR="00467317" w:rsidRDefault="003F0217">
      <w:pPr>
        <w:rPr>
          <w:rFonts w:ascii="Verdana" w:eastAsia="Verdana" w:hAnsi="Verdana" w:cs="Verdana"/>
          <w:sz w:val="20"/>
          <w:szCs w:val="20"/>
        </w:rPr>
      </w:pPr>
      <w:r>
        <w:br w:type="page"/>
      </w:r>
    </w:p>
    <w:p w14:paraId="30BB3715" w14:textId="77777777" w:rsidR="00467317" w:rsidRDefault="003F0217">
      <w:pPr>
        <w:pStyle w:val="Kop1"/>
      </w:pPr>
      <w:bookmarkStart w:id="6" w:name="_3dy6vkm" w:colFirst="0" w:colLast="0"/>
      <w:bookmarkEnd w:id="6"/>
      <w:r>
        <w:t>Opdracht 3 Observeren en analyseren van jouw groep met behulp van een sociogram</w:t>
      </w:r>
    </w:p>
    <w:p w14:paraId="193D00B1"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In de zorgverlening spre</w:t>
      </w:r>
      <w:r>
        <w:rPr>
          <w:rFonts w:ascii="Verdana" w:eastAsia="Verdana" w:hAnsi="Verdana" w:cs="Verdana"/>
          <w:sz w:val="20"/>
          <w:szCs w:val="20"/>
        </w:rPr>
        <w:t>ekt men van leefgroepen, woongroepen of zorgvragersgroepen. Al deze groepen bestaan uit zorgvragers die samenwonen in een zorginstelling of woonhuis. In een groep vinden allerlei groepsprocessen plaats en hebben groepsleden verschillende rollen. Iedere gro</w:t>
      </w:r>
      <w:r>
        <w:rPr>
          <w:rFonts w:ascii="Verdana" w:eastAsia="Verdana" w:hAnsi="Verdana" w:cs="Verdana"/>
          <w:sz w:val="20"/>
          <w:szCs w:val="20"/>
        </w:rPr>
        <w:t>ep waarin een nieuwe bewoner komt, maakt een ontwikkeling door. Hierbij zijn vier fasen te herkennen: de wen- of herkenningsfase, de controle- of machtsfase, de affectiefase en de ontslag- of beëindigingsfase.</w:t>
      </w:r>
    </w:p>
    <w:p w14:paraId="54503488" w14:textId="77777777" w:rsidR="00467317" w:rsidRDefault="00467317">
      <w:pPr>
        <w:spacing w:after="0"/>
        <w:rPr>
          <w:rFonts w:ascii="Verdana" w:eastAsia="Verdana" w:hAnsi="Verdana" w:cs="Verdana"/>
          <w:sz w:val="20"/>
          <w:szCs w:val="20"/>
        </w:rPr>
      </w:pPr>
    </w:p>
    <w:p w14:paraId="23FC2205"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Een belangrijke interventie bij het omgaan me</w:t>
      </w:r>
      <w:r>
        <w:rPr>
          <w:rFonts w:ascii="Verdana" w:eastAsia="Verdana" w:hAnsi="Verdana" w:cs="Verdana"/>
          <w:sz w:val="20"/>
          <w:szCs w:val="20"/>
        </w:rPr>
        <w:t xml:space="preserve">t en aansturen van groepen is het bewaken van het groepsdynamiek. Als verzorgende bevorder en bewaak je het groepsdynamiek. Dit kun je op verschillende manieren doen. Het bieden van een overzichtelijke structuur en een vertrouwde sfeer kan belangrijk zijn </w:t>
      </w:r>
      <w:r>
        <w:rPr>
          <w:rFonts w:ascii="Verdana" w:eastAsia="Verdana" w:hAnsi="Verdana" w:cs="Verdana"/>
          <w:sz w:val="20"/>
          <w:szCs w:val="20"/>
        </w:rPr>
        <w:t xml:space="preserve">voor een goed groepsdynamiek. </w:t>
      </w:r>
    </w:p>
    <w:p w14:paraId="1AB1E0C7"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In deze opdracht ga je jouw groepsdynamiek analyseren met behulp van onderzoek/observatievragen en een sociogram.</w:t>
      </w:r>
    </w:p>
    <w:p w14:paraId="3508E64B" w14:textId="77777777" w:rsidR="00467317" w:rsidRDefault="00467317">
      <w:pPr>
        <w:spacing w:after="0"/>
        <w:rPr>
          <w:rFonts w:ascii="Verdana" w:eastAsia="Verdana" w:hAnsi="Verdana" w:cs="Verdana"/>
          <w:sz w:val="20"/>
          <w:szCs w:val="20"/>
        </w:rPr>
      </w:pPr>
    </w:p>
    <w:p w14:paraId="3177A756" w14:textId="77777777" w:rsidR="00467317" w:rsidRDefault="003F0217">
      <w:pPr>
        <w:spacing w:after="0"/>
        <w:rPr>
          <w:rFonts w:ascii="Verdana" w:eastAsia="Verdana" w:hAnsi="Verdana" w:cs="Verdana"/>
          <w:b/>
          <w:sz w:val="20"/>
          <w:szCs w:val="20"/>
        </w:rPr>
      </w:pPr>
      <w:r>
        <w:rPr>
          <w:rFonts w:ascii="Verdana" w:eastAsia="Verdana" w:hAnsi="Verdana" w:cs="Verdana"/>
          <w:b/>
          <w:sz w:val="20"/>
          <w:szCs w:val="20"/>
        </w:rPr>
        <w:t>Doel</w:t>
      </w:r>
    </w:p>
    <w:p w14:paraId="565B4AC9"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kunt uitleggen wat groepsdynamiek inhoudt.</w:t>
      </w:r>
    </w:p>
    <w:p w14:paraId="0750D1DF"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kunt een positieve of negatieve groesdynamiek herkennen en beschrijven.</w:t>
      </w:r>
    </w:p>
    <w:p w14:paraId="42900B1D"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kunt een groepsdynamiek positief beïnvloeden.</w:t>
      </w:r>
    </w:p>
    <w:p w14:paraId="2B072CBB"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Je kunt de verschillende groepsrollen beschrijven binnen de groepsdynamiek.</w:t>
      </w:r>
    </w:p>
    <w:p w14:paraId="4D4BC991" w14:textId="77777777" w:rsidR="00467317" w:rsidRDefault="00467317">
      <w:pPr>
        <w:rPr>
          <w:rFonts w:ascii="Verdana" w:eastAsia="Verdana" w:hAnsi="Verdana" w:cs="Verdana"/>
          <w:b/>
          <w:sz w:val="20"/>
          <w:szCs w:val="20"/>
        </w:rPr>
      </w:pPr>
    </w:p>
    <w:p w14:paraId="6F808C06" w14:textId="77777777" w:rsidR="00467317" w:rsidRDefault="003F0217">
      <w:pPr>
        <w:spacing w:after="0"/>
        <w:rPr>
          <w:rFonts w:ascii="Verdana" w:eastAsia="Verdana" w:hAnsi="Verdana" w:cs="Verdana"/>
          <w:b/>
          <w:sz w:val="20"/>
          <w:szCs w:val="20"/>
        </w:rPr>
      </w:pPr>
      <w:r>
        <w:rPr>
          <w:rFonts w:ascii="Verdana" w:eastAsia="Verdana" w:hAnsi="Verdana" w:cs="Verdana"/>
          <w:b/>
          <w:sz w:val="20"/>
          <w:szCs w:val="20"/>
        </w:rPr>
        <w:t xml:space="preserve">Resultaten / succesfactoren </w:t>
      </w:r>
    </w:p>
    <w:p w14:paraId="3188C5E8" w14:textId="77777777" w:rsidR="00467317" w:rsidRDefault="003F0217">
      <w:pPr>
        <w:numPr>
          <w:ilvl w:val="0"/>
          <w:numId w:val="19"/>
        </w:numPr>
        <w:pBdr>
          <w:top w:val="nil"/>
          <w:left w:val="nil"/>
          <w:bottom w:val="nil"/>
          <w:right w:val="nil"/>
          <w:between w:val="nil"/>
        </w:pBdr>
        <w:rPr>
          <w:color w:val="000000"/>
          <w:sz w:val="20"/>
          <w:szCs w:val="20"/>
        </w:rPr>
      </w:pPr>
      <w:r>
        <w:rPr>
          <w:rFonts w:ascii="Verdana" w:eastAsia="Verdana" w:hAnsi="Verdana" w:cs="Verdana"/>
          <w:color w:val="000000"/>
          <w:sz w:val="20"/>
          <w:szCs w:val="20"/>
        </w:rPr>
        <w:t>Je hebt de groepsdynamiek van een groep positief beïnvloed, waardoor de goede sfeer behouden of verkregen wordt.</w:t>
      </w:r>
    </w:p>
    <w:p w14:paraId="671D1558" w14:textId="77777777" w:rsidR="00467317" w:rsidRDefault="003F0217">
      <w:pPr>
        <w:rPr>
          <w:rFonts w:ascii="Verdana" w:eastAsia="Verdana" w:hAnsi="Verdana" w:cs="Verdana"/>
          <w:b/>
          <w:sz w:val="20"/>
          <w:szCs w:val="20"/>
        </w:rPr>
      </w:pPr>
      <w:r>
        <w:rPr>
          <w:rFonts w:ascii="Verdana" w:eastAsia="Verdana" w:hAnsi="Verdana" w:cs="Verdana"/>
          <w:b/>
          <w:sz w:val="20"/>
          <w:szCs w:val="20"/>
        </w:rPr>
        <w:t>Activiteiten</w:t>
      </w:r>
    </w:p>
    <w:p w14:paraId="61C8B66B"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Lees op </w:t>
      </w:r>
      <w:proofErr w:type="spellStart"/>
      <w:r>
        <w:rPr>
          <w:rFonts w:ascii="Verdana" w:eastAsia="Verdana" w:hAnsi="Verdana" w:cs="Verdana"/>
          <w:color w:val="000000"/>
          <w:sz w:val="20"/>
          <w:szCs w:val="20"/>
        </w:rPr>
        <w:t>Zorgpad</w:t>
      </w:r>
      <w:proofErr w:type="spellEnd"/>
      <w:r>
        <w:rPr>
          <w:rFonts w:ascii="Verdana" w:eastAsia="Verdana" w:hAnsi="Verdana" w:cs="Verdana"/>
          <w:color w:val="000000"/>
          <w:sz w:val="20"/>
          <w:szCs w:val="20"/>
        </w:rPr>
        <w:t>;</w:t>
      </w:r>
      <w:r>
        <w:rPr>
          <w:rFonts w:ascii="Verdana" w:eastAsia="Verdana" w:hAnsi="Verdana" w:cs="Verdana"/>
          <w:color w:val="000000"/>
          <w:sz w:val="20"/>
          <w:szCs w:val="20"/>
        </w:rPr>
        <w:br/>
        <w:t>- collectie: beroepsgerichte basis</w:t>
      </w:r>
      <w:r>
        <w:rPr>
          <w:rFonts w:ascii="Verdana" w:eastAsia="Verdana" w:hAnsi="Verdana" w:cs="Verdana"/>
          <w:color w:val="000000"/>
          <w:sz w:val="20"/>
          <w:szCs w:val="20"/>
        </w:rPr>
        <w:br/>
        <w:t>- Thema: Begeleiden in de zorg</w:t>
      </w:r>
      <w:r>
        <w:rPr>
          <w:rFonts w:ascii="Verdana" w:eastAsia="Verdana" w:hAnsi="Verdana" w:cs="Verdana"/>
          <w:color w:val="000000"/>
          <w:sz w:val="20"/>
          <w:szCs w:val="20"/>
        </w:rPr>
        <w:br/>
        <w:t>- 10 Begeleiden va</w:t>
      </w:r>
      <w:r>
        <w:rPr>
          <w:rFonts w:ascii="Verdana" w:eastAsia="Verdana" w:hAnsi="Verdana" w:cs="Verdana"/>
          <w:color w:val="000000"/>
          <w:sz w:val="20"/>
          <w:szCs w:val="20"/>
        </w:rPr>
        <w:t>n groepen; alle theorie onderdelen</w:t>
      </w:r>
    </w:p>
    <w:p w14:paraId="6C0B24D3"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Onderzoek op je woning welke prikkels er zijn die de omgevingsdynamiek zouden kunnen beïnvloeden. Je geeft antwoordt op de onderstaande vragen;</w:t>
      </w:r>
      <w:r>
        <w:rPr>
          <w:rFonts w:ascii="Verdana" w:eastAsia="Verdana" w:hAnsi="Verdana" w:cs="Verdana"/>
          <w:color w:val="000000"/>
          <w:sz w:val="20"/>
          <w:szCs w:val="20"/>
        </w:rPr>
        <w:br/>
        <w:t>- Welke prikkels krijg je binnen?</w:t>
      </w:r>
    </w:p>
    <w:p w14:paraId="02909975"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Welke geluiden zijn er aanwezig?</w:t>
      </w:r>
    </w:p>
    <w:p w14:paraId="005BD913"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Wat is</w:t>
      </w:r>
      <w:r>
        <w:rPr>
          <w:rFonts w:ascii="Verdana" w:eastAsia="Verdana" w:hAnsi="Verdana" w:cs="Verdana"/>
          <w:color w:val="000000"/>
          <w:sz w:val="20"/>
          <w:szCs w:val="20"/>
        </w:rPr>
        <w:t xml:space="preserve"> een groep?</w:t>
      </w:r>
    </w:p>
    <w:p w14:paraId="5EA370E4"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Wat is het doel van een groep?</w:t>
      </w:r>
    </w:p>
    <w:p w14:paraId="3F2EB423"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Wat is groepsdynamiek?</w:t>
      </w:r>
    </w:p>
    <w:p w14:paraId="7DC18012"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Hoe is de groepsdynamiek?</w:t>
      </w:r>
    </w:p>
    <w:p w14:paraId="035B3F2F"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Hoe is de onderlinge interactie?</w:t>
      </w:r>
    </w:p>
    <w:p w14:paraId="5E939F4D"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Is er sprake van een bepaalde rolverdeling?</w:t>
      </w:r>
    </w:p>
    <w:p w14:paraId="605333C6" w14:textId="77777777" w:rsidR="00467317" w:rsidRDefault="003F0217">
      <w:pPr>
        <w:pBdr>
          <w:top w:val="nil"/>
          <w:left w:val="nil"/>
          <w:bottom w:val="nil"/>
          <w:right w:val="nil"/>
          <w:between w:val="nil"/>
        </w:pBdr>
        <w:spacing w:after="0" w:line="256" w:lineRule="auto"/>
        <w:ind w:left="720" w:hanging="720"/>
        <w:rPr>
          <w:rFonts w:ascii="Verdana" w:eastAsia="Verdana" w:hAnsi="Verdana" w:cs="Verdana"/>
          <w:color w:val="000000"/>
          <w:sz w:val="20"/>
          <w:szCs w:val="20"/>
        </w:rPr>
      </w:pPr>
      <w:r>
        <w:rPr>
          <w:rFonts w:ascii="Verdana" w:eastAsia="Verdana" w:hAnsi="Verdana" w:cs="Verdana"/>
          <w:color w:val="000000"/>
          <w:sz w:val="20"/>
          <w:szCs w:val="20"/>
        </w:rPr>
        <w:t>- Zijn er machtsverhoudingen tussen cliënten?</w:t>
      </w:r>
    </w:p>
    <w:p w14:paraId="72F614DC" w14:textId="77777777" w:rsidR="00467317" w:rsidRDefault="003F0217">
      <w:pPr>
        <w:pBdr>
          <w:top w:val="nil"/>
          <w:left w:val="nil"/>
          <w:bottom w:val="nil"/>
          <w:right w:val="nil"/>
          <w:between w:val="nil"/>
        </w:pBdr>
        <w:spacing w:after="0" w:line="256" w:lineRule="auto"/>
        <w:ind w:left="720" w:hanging="720"/>
        <w:rPr>
          <w:color w:val="000000"/>
          <w:sz w:val="20"/>
          <w:szCs w:val="20"/>
        </w:rPr>
      </w:pPr>
      <w:r>
        <w:rPr>
          <w:rFonts w:ascii="Verdana" w:eastAsia="Verdana" w:hAnsi="Verdana" w:cs="Verdana"/>
          <w:color w:val="000000"/>
          <w:sz w:val="20"/>
          <w:szCs w:val="20"/>
        </w:rPr>
        <w:t>- Wie is het meest aan het woord?</w:t>
      </w:r>
    </w:p>
    <w:p w14:paraId="658B2545"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Zoek op internet een format van een sociogram en lees daar meer over wat een sociogram is.</w:t>
      </w:r>
    </w:p>
    <w:p w14:paraId="2621B0E5"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Maak vervolgens een sociogram van jouw groep. Wat valt je op? Wat kun je met de uitko</w:t>
      </w:r>
      <w:r>
        <w:rPr>
          <w:rFonts w:ascii="Verdana" w:eastAsia="Verdana" w:hAnsi="Verdana" w:cs="Verdana"/>
          <w:color w:val="000000"/>
          <w:sz w:val="20"/>
          <w:szCs w:val="20"/>
        </w:rPr>
        <w:t>msten van deze opdracht in je werk?</w:t>
      </w:r>
    </w:p>
    <w:p w14:paraId="758BF916" w14:textId="77777777" w:rsidR="00467317" w:rsidRDefault="003F0217">
      <w:pPr>
        <w:numPr>
          <w:ilvl w:val="0"/>
          <w:numId w:val="18"/>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Bekijk welke rol jij inneemt in de bewonersgroep. Doe hiervoor de test over de teamrollen van Belbin. Beschrijf na het maken van de test of jij je herkent in de uitkomsten ervan en verklaar de uitkomst met voorbeelden ui</w:t>
      </w:r>
      <w:r>
        <w:rPr>
          <w:rFonts w:ascii="Verdana" w:eastAsia="Verdana" w:hAnsi="Verdana" w:cs="Verdana"/>
          <w:color w:val="000000"/>
          <w:sz w:val="20"/>
          <w:szCs w:val="20"/>
        </w:rPr>
        <w:t>t je werk.</w:t>
      </w:r>
      <w:r>
        <w:rPr>
          <w:rFonts w:ascii="Verdana" w:eastAsia="Verdana" w:hAnsi="Verdana" w:cs="Verdana"/>
          <w:color w:val="000000"/>
          <w:sz w:val="20"/>
          <w:szCs w:val="20"/>
        </w:rPr>
        <w:br/>
      </w:r>
      <w:hyperlink r:id="rId9">
        <w:r>
          <w:rPr>
            <w:color w:val="0563C1"/>
            <w:u w:val="single"/>
          </w:rPr>
          <w:t>https://www.123test.nl/groepsrollentest/</w:t>
        </w:r>
      </w:hyperlink>
    </w:p>
    <w:p w14:paraId="15DFAE2A" w14:textId="77777777" w:rsidR="00467317" w:rsidRDefault="00467317">
      <w:pPr>
        <w:rPr>
          <w:rFonts w:ascii="Verdana" w:eastAsia="Verdana" w:hAnsi="Verdana" w:cs="Verdana"/>
          <w:sz w:val="20"/>
          <w:szCs w:val="20"/>
        </w:rPr>
      </w:pPr>
    </w:p>
    <w:p w14:paraId="41294DC3" w14:textId="77777777" w:rsidR="00467317" w:rsidRDefault="003F0217">
      <w:pPr>
        <w:pBdr>
          <w:top w:val="single" w:sz="4" w:space="1" w:color="000000"/>
          <w:left w:val="single" w:sz="4" w:space="4" w:color="000000"/>
          <w:bottom w:val="single" w:sz="4" w:space="1" w:color="000000"/>
          <w:right w:val="single" w:sz="4" w:space="4" w:color="000000"/>
        </w:pBdr>
      </w:pPr>
      <w:r>
        <w:rPr>
          <w:rFonts w:ascii="Verdana" w:eastAsia="Verdana" w:hAnsi="Verdana" w:cs="Verdana"/>
          <w:b/>
          <w:sz w:val="20"/>
          <w:szCs w:val="20"/>
        </w:rPr>
        <w:t>Afsluitende actie</w:t>
      </w:r>
    </w:p>
    <w:p w14:paraId="6898F6C6"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Je bespreek in de intervisie wat de groepsdynamica in jouw woongroep is en brengt een casus in waarbij je een interventie zou moeten nemen in de groep. Waarbij je jouw groepsgenoten als klankbord gebruik. De docent en/of de praktijk- en werkbegeleider geve</w:t>
      </w:r>
      <w:r>
        <w:rPr>
          <w:rFonts w:ascii="Verdana" w:eastAsia="Verdana" w:hAnsi="Verdana" w:cs="Verdana"/>
          <w:sz w:val="20"/>
          <w:szCs w:val="20"/>
        </w:rPr>
        <w:t>n je feedback. Neem de uitkomsten van jouw inzichten van de groepsdynamica mee in de eindpresentatie (afsluiting assessment).</w:t>
      </w:r>
    </w:p>
    <w:p w14:paraId="4F3FE7F7" w14:textId="77777777" w:rsidR="00467317" w:rsidRDefault="004673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p>
    <w:p w14:paraId="61B2C6FF" w14:textId="77777777" w:rsidR="00467317" w:rsidRDefault="00467317">
      <w:pPr>
        <w:spacing w:after="0"/>
        <w:rPr>
          <w:rFonts w:ascii="Verdana" w:eastAsia="Verdana" w:hAnsi="Verdana" w:cs="Verdana"/>
          <w:sz w:val="20"/>
          <w:szCs w:val="20"/>
        </w:rPr>
      </w:pPr>
    </w:p>
    <w:p w14:paraId="2288FD6E" w14:textId="77777777" w:rsidR="00467317" w:rsidRDefault="003F0217">
      <w:pPr>
        <w:rPr>
          <w:rFonts w:ascii="Verdana" w:eastAsia="Verdana" w:hAnsi="Verdana" w:cs="Verdana"/>
          <w:sz w:val="20"/>
          <w:szCs w:val="20"/>
        </w:rPr>
      </w:pPr>
      <w:r>
        <w:br w:type="page"/>
      </w:r>
    </w:p>
    <w:p w14:paraId="7C6F21CD" w14:textId="77777777" w:rsidR="00467317" w:rsidRDefault="003F0217">
      <w:pPr>
        <w:pStyle w:val="Kop1"/>
      </w:pPr>
      <w:bookmarkStart w:id="7" w:name="_1t3h5sf" w:colFirst="0" w:colLast="0"/>
      <w:bookmarkEnd w:id="7"/>
      <w:r>
        <w:t>Opdracht 4 Dilemma's</w:t>
      </w:r>
    </w:p>
    <w:p w14:paraId="4E70A231"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De begrippen moraal, ethiek, dilemma’s, normen en waarden hebben veel met elkaar te maken. Deze begrippen komen voor in vragen over wat goed en slecht is. Het bieden van goede zorg is een opeenvolging van beslissingen die jij neemt. Het is niet altijd duid</w:t>
      </w:r>
      <w:r>
        <w:rPr>
          <w:rFonts w:ascii="Verdana" w:eastAsia="Verdana" w:hAnsi="Verdana" w:cs="Verdana"/>
          <w:sz w:val="20"/>
          <w:szCs w:val="20"/>
        </w:rPr>
        <w:t xml:space="preserve">elijk wat goede zorg is. Wat jij als goede zorg ziet, kan iemand anders slecht vinden. Dat komt door een verschil in normen en waarden. </w:t>
      </w:r>
    </w:p>
    <w:p w14:paraId="520B2138" w14:textId="77777777" w:rsidR="00467317" w:rsidRDefault="00467317">
      <w:pPr>
        <w:spacing w:after="0"/>
        <w:rPr>
          <w:rFonts w:ascii="Verdana" w:eastAsia="Verdana" w:hAnsi="Verdana" w:cs="Verdana"/>
          <w:sz w:val="20"/>
          <w:szCs w:val="20"/>
        </w:rPr>
      </w:pPr>
    </w:p>
    <w:p w14:paraId="10063F02"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De opdracht dilemma’s is een reflectieopdracht.</w:t>
      </w:r>
    </w:p>
    <w:p w14:paraId="5AABE526"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Wanneer je in een groep leeft, bestaat de kans dat er onderlinge irrit</w:t>
      </w:r>
      <w:r>
        <w:rPr>
          <w:rFonts w:ascii="Verdana" w:eastAsia="Verdana" w:hAnsi="Verdana" w:cs="Verdana"/>
          <w:sz w:val="20"/>
          <w:szCs w:val="20"/>
        </w:rPr>
        <w:t>aties ontstaan. Je hebt als bewoner niet voor je medebewoners gekozen. Soms kom je voor verschillende dilemma’s te staan.</w:t>
      </w:r>
    </w:p>
    <w:p w14:paraId="0F82D034"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Bijvoorbeeld: bewoners die elkaar niet aardig vinden en op elkaar lopen te mopperen, of vaste tafel/stoelverdeling, of iemand die irri</w:t>
      </w:r>
      <w:r>
        <w:rPr>
          <w:rFonts w:ascii="Verdana" w:eastAsia="Verdana" w:hAnsi="Verdana" w:cs="Verdana"/>
          <w:sz w:val="20"/>
          <w:szCs w:val="20"/>
        </w:rPr>
        <w:t xml:space="preserve">teert aan het smakken van een medebewoner. </w:t>
      </w:r>
    </w:p>
    <w:p w14:paraId="287A15DC" w14:textId="77777777" w:rsidR="00467317" w:rsidRDefault="00467317">
      <w:pPr>
        <w:spacing w:after="0"/>
        <w:rPr>
          <w:rFonts w:ascii="Verdana" w:eastAsia="Verdana" w:hAnsi="Verdana" w:cs="Verdana"/>
          <w:sz w:val="20"/>
          <w:szCs w:val="20"/>
        </w:rPr>
      </w:pPr>
    </w:p>
    <w:p w14:paraId="6EA570E3"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Wat doe je dan als verzorgende?</w:t>
      </w:r>
    </w:p>
    <w:p w14:paraId="5BE897BE"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Hoe ga je hiermee om? Leg je antwoord uit met argumenten.</w:t>
      </w:r>
    </w:p>
    <w:p w14:paraId="051247CB"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 xml:space="preserve">Hoe gaan mijn collega’s hiermee om? </w:t>
      </w:r>
    </w:p>
    <w:p w14:paraId="2958DC36"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Is het alleen jouw dilemma of ook die van je collega’s?</w:t>
      </w:r>
    </w:p>
    <w:p w14:paraId="5104D690" w14:textId="77777777" w:rsidR="00467317" w:rsidRDefault="00467317">
      <w:pPr>
        <w:spacing w:after="0"/>
        <w:rPr>
          <w:rFonts w:ascii="Verdana" w:eastAsia="Verdana" w:hAnsi="Verdana" w:cs="Verdana"/>
          <w:sz w:val="20"/>
          <w:szCs w:val="20"/>
        </w:rPr>
      </w:pPr>
    </w:p>
    <w:p w14:paraId="41A82F13" w14:textId="77777777" w:rsidR="00467317" w:rsidRDefault="003F0217">
      <w:pPr>
        <w:spacing w:after="0"/>
        <w:rPr>
          <w:rFonts w:ascii="Verdana" w:eastAsia="Verdana" w:hAnsi="Verdana" w:cs="Verdana"/>
          <w:b/>
          <w:sz w:val="20"/>
          <w:szCs w:val="20"/>
        </w:rPr>
      </w:pPr>
      <w:r>
        <w:rPr>
          <w:rFonts w:ascii="Verdana" w:eastAsia="Verdana" w:hAnsi="Verdana" w:cs="Verdana"/>
          <w:b/>
          <w:sz w:val="20"/>
          <w:szCs w:val="20"/>
        </w:rPr>
        <w:t>Doel</w:t>
      </w:r>
    </w:p>
    <w:p w14:paraId="6C22C0CB" w14:textId="77777777" w:rsidR="00467317" w:rsidRDefault="003F0217">
      <w:pPr>
        <w:numPr>
          <w:ilvl w:val="0"/>
          <w:numId w:val="20"/>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dilemma’s in d</w:t>
      </w:r>
      <w:r>
        <w:rPr>
          <w:rFonts w:ascii="Verdana" w:eastAsia="Verdana" w:hAnsi="Verdana" w:cs="Verdana"/>
          <w:color w:val="000000"/>
          <w:sz w:val="20"/>
          <w:szCs w:val="20"/>
        </w:rPr>
        <w:t>e zorg herkennen en benoemen.</w:t>
      </w:r>
    </w:p>
    <w:p w14:paraId="0C4B243C" w14:textId="77777777" w:rsidR="00467317" w:rsidRDefault="003F0217">
      <w:pPr>
        <w:numPr>
          <w:ilvl w:val="0"/>
          <w:numId w:val="20"/>
        </w:numPr>
        <w:pBdr>
          <w:top w:val="nil"/>
          <w:left w:val="nil"/>
          <w:bottom w:val="nil"/>
          <w:right w:val="nil"/>
          <w:between w:val="nil"/>
        </w:pBdr>
        <w:rPr>
          <w:color w:val="000000"/>
          <w:sz w:val="20"/>
          <w:szCs w:val="20"/>
        </w:rPr>
      </w:pPr>
      <w:r>
        <w:rPr>
          <w:rFonts w:ascii="Verdana" w:eastAsia="Verdana" w:hAnsi="Verdana" w:cs="Verdana"/>
          <w:color w:val="000000"/>
          <w:sz w:val="20"/>
          <w:szCs w:val="20"/>
        </w:rPr>
        <w:t>Je kunt bij dilemma’s je handelen verantwoorden.</w:t>
      </w:r>
    </w:p>
    <w:p w14:paraId="39B9C845" w14:textId="77777777" w:rsidR="00467317" w:rsidRDefault="003F0217">
      <w:pPr>
        <w:rPr>
          <w:rFonts w:ascii="Verdana" w:eastAsia="Verdana" w:hAnsi="Verdana" w:cs="Verdana"/>
          <w:b/>
          <w:sz w:val="20"/>
          <w:szCs w:val="20"/>
        </w:rPr>
      </w:pPr>
      <w:r>
        <w:rPr>
          <w:rFonts w:ascii="Verdana" w:eastAsia="Verdana" w:hAnsi="Verdana" w:cs="Verdana"/>
          <w:b/>
          <w:sz w:val="20"/>
          <w:szCs w:val="20"/>
        </w:rPr>
        <w:t>Resultaten / succesfactoren</w:t>
      </w:r>
    </w:p>
    <w:p w14:paraId="2744DAEE" w14:textId="77777777" w:rsidR="00467317" w:rsidRDefault="003F0217">
      <w:pPr>
        <w:numPr>
          <w:ilvl w:val="0"/>
          <w:numId w:val="21"/>
        </w:numPr>
        <w:pBdr>
          <w:top w:val="nil"/>
          <w:left w:val="nil"/>
          <w:bottom w:val="nil"/>
          <w:right w:val="nil"/>
          <w:between w:val="nil"/>
        </w:pBdr>
        <w:rPr>
          <w:b/>
          <w:color w:val="000000"/>
          <w:sz w:val="20"/>
          <w:szCs w:val="20"/>
        </w:rPr>
      </w:pPr>
      <w:r>
        <w:rPr>
          <w:rFonts w:ascii="Verdana" w:eastAsia="Verdana" w:hAnsi="Verdana" w:cs="Verdana"/>
          <w:color w:val="000000"/>
          <w:sz w:val="20"/>
          <w:szCs w:val="20"/>
        </w:rPr>
        <w:t>Je hebt in situaties met een dilemma in de groep verantwoorde keuzes gemaakt.</w:t>
      </w:r>
    </w:p>
    <w:p w14:paraId="178FAA77" w14:textId="77777777" w:rsidR="00467317" w:rsidRDefault="003F0217">
      <w:pPr>
        <w:rPr>
          <w:rFonts w:ascii="Verdana" w:eastAsia="Verdana" w:hAnsi="Verdana" w:cs="Verdana"/>
          <w:b/>
          <w:sz w:val="20"/>
          <w:szCs w:val="20"/>
        </w:rPr>
      </w:pPr>
      <w:r>
        <w:rPr>
          <w:rFonts w:ascii="Verdana" w:eastAsia="Verdana" w:hAnsi="Verdana" w:cs="Verdana"/>
          <w:b/>
          <w:sz w:val="20"/>
          <w:szCs w:val="20"/>
        </w:rPr>
        <w:t>Activiteiten</w:t>
      </w:r>
    </w:p>
    <w:p w14:paraId="7D8B4E13" w14:textId="77777777" w:rsidR="00467317" w:rsidRDefault="003F0217">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in </w:t>
      </w:r>
      <w:proofErr w:type="spellStart"/>
      <w:r>
        <w:rPr>
          <w:rFonts w:ascii="Verdana" w:eastAsia="Verdana" w:hAnsi="Verdana" w:cs="Verdana"/>
          <w:color w:val="000000"/>
          <w:sz w:val="20"/>
          <w:szCs w:val="20"/>
        </w:rPr>
        <w:t>Zorgpad</w:t>
      </w:r>
      <w:proofErr w:type="spellEnd"/>
      <w:r>
        <w:rPr>
          <w:rFonts w:ascii="Verdana" w:eastAsia="Verdana" w:hAnsi="Verdana" w:cs="Verdana"/>
          <w:color w:val="000000"/>
          <w:sz w:val="20"/>
          <w:szCs w:val="20"/>
        </w:rPr>
        <w:t>;</w:t>
      </w:r>
      <w:r>
        <w:rPr>
          <w:rFonts w:ascii="Verdana" w:eastAsia="Verdana" w:hAnsi="Verdana" w:cs="Verdana"/>
          <w:color w:val="000000"/>
          <w:sz w:val="20"/>
          <w:szCs w:val="20"/>
        </w:rPr>
        <w:br/>
        <w:t>- Collectie; basis</w:t>
      </w:r>
      <w:r>
        <w:rPr>
          <w:rFonts w:ascii="Verdana" w:eastAsia="Verdana" w:hAnsi="Verdana" w:cs="Verdana"/>
          <w:color w:val="000000"/>
          <w:sz w:val="20"/>
          <w:szCs w:val="20"/>
        </w:rPr>
        <w:br/>
        <w:t>- Thema; Kennismaken met de zorg</w:t>
      </w:r>
      <w:r>
        <w:rPr>
          <w:rFonts w:ascii="Verdana" w:eastAsia="Verdana" w:hAnsi="Verdana" w:cs="Verdana"/>
          <w:color w:val="000000"/>
          <w:sz w:val="20"/>
          <w:szCs w:val="20"/>
        </w:rPr>
        <w:br/>
        <w:t>- 4 Beroepsethiek; alle theorie</w:t>
      </w:r>
    </w:p>
    <w:p w14:paraId="643F2D9B" w14:textId="77777777" w:rsidR="00467317" w:rsidRDefault="003F0217">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Bekijk de video in </w:t>
      </w:r>
      <w:proofErr w:type="spellStart"/>
      <w:r>
        <w:rPr>
          <w:rFonts w:ascii="Verdana" w:eastAsia="Verdana" w:hAnsi="Verdana" w:cs="Verdana"/>
          <w:color w:val="000000"/>
          <w:sz w:val="20"/>
          <w:szCs w:val="20"/>
        </w:rPr>
        <w:t>Zorgpad</w:t>
      </w:r>
      <w:proofErr w:type="spellEnd"/>
      <w:r>
        <w:rPr>
          <w:rFonts w:ascii="Verdana" w:eastAsia="Verdana" w:hAnsi="Verdana" w:cs="Verdana"/>
          <w:color w:val="000000"/>
          <w:sz w:val="20"/>
          <w:szCs w:val="20"/>
        </w:rPr>
        <w:t>; “omgaan met ethische vragen en dilemma’s”</w:t>
      </w:r>
      <w:r>
        <w:rPr>
          <w:rFonts w:ascii="Verdana" w:eastAsia="Verdana" w:hAnsi="Verdana" w:cs="Verdana"/>
          <w:color w:val="000000"/>
          <w:sz w:val="20"/>
          <w:szCs w:val="20"/>
        </w:rPr>
        <w:br/>
        <w:t>- Collectie; basis</w:t>
      </w:r>
      <w:r>
        <w:rPr>
          <w:rFonts w:ascii="Verdana" w:eastAsia="Verdana" w:hAnsi="Verdana" w:cs="Verdana"/>
          <w:color w:val="000000"/>
          <w:sz w:val="20"/>
          <w:szCs w:val="20"/>
        </w:rPr>
        <w:br/>
        <w:t>- Thema; Kennismaken met de zorg</w:t>
      </w:r>
      <w:r>
        <w:rPr>
          <w:rFonts w:ascii="Verdana" w:eastAsia="Verdana" w:hAnsi="Verdana" w:cs="Verdana"/>
          <w:color w:val="000000"/>
          <w:sz w:val="20"/>
          <w:szCs w:val="20"/>
        </w:rPr>
        <w:br/>
        <w:t xml:space="preserve">- 4 Beroepsethiek; staat bij onderdeel 2 ‘Moraal en ethiek, vragen en dilemma’s </w:t>
      </w:r>
      <w:r>
        <w:rPr>
          <w:rFonts w:ascii="Verdana" w:eastAsia="Verdana" w:hAnsi="Verdana" w:cs="Verdana"/>
          <w:color w:val="000000"/>
          <w:sz w:val="20"/>
          <w:szCs w:val="20"/>
        </w:rPr>
        <w:br/>
        <w:t xml:space="preserve">    en waarden en normen”</w:t>
      </w:r>
    </w:p>
    <w:p w14:paraId="66C57324" w14:textId="77777777" w:rsidR="00467317" w:rsidRDefault="003F0217">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Zoom nu in op een dilemma e</w:t>
      </w:r>
      <w:r>
        <w:rPr>
          <w:rFonts w:ascii="Verdana" w:eastAsia="Verdana" w:hAnsi="Verdana" w:cs="Verdana"/>
          <w:color w:val="000000"/>
          <w:sz w:val="20"/>
          <w:szCs w:val="20"/>
        </w:rPr>
        <w:t>n kijk of je de situatie kan verbeteren?</w:t>
      </w:r>
    </w:p>
    <w:p w14:paraId="3FDF1221" w14:textId="77777777" w:rsidR="00467317" w:rsidRDefault="003F0217">
      <w:pPr>
        <w:pBdr>
          <w:top w:val="nil"/>
          <w:left w:val="nil"/>
          <w:bottom w:val="nil"/>
          <w:right w:val="nil"/>
          <w:between w:val="nil"/>
        </w:pBdr>
        <w:spacing w:after="0"/>
        <w:ind w:left="720" w:hanging="720"/>
        <w:rPr>
          <w:rFonts w:ascii="Verdana" w:eastAsia="Verdana" w:hAnsi="Verdana" w:cs="Verdana"/>
          <w:color w:val="000000"/>
          <w:sz w:val="20"/>
          <w:szCs w:val="20"/>
        </w:rPr>
      </w:pPr>
      <w:r>
        <w:rPr>
          <w:rFonts w:ascii="Verdana" w:eastAsia="Verdana" w:hAnsi="Verdana" w:cs="Verdana"/>
          <w:color w:val="000000"/>
          <w:sz w:val="20"/>
          <w:szCs w:val="20"/>
        </w:rPr>
        <w:t>Stel je de volgende vragen:</w:t>
      </w:r>
    </w:p>
    <w:p w14:paraId="6BC764F6"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Hoe kun je het dilemma voorkomen?</w:t>
      </w:r>
    </w:p>
    <w:p w14:paraId="5B791D90"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Hoe kun je het conflict vermijden/ verminderen? </w:t>
      </w:r>
    </w:p>
    <w:p w14:paraId="5070023D"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Welke interventies pas je toe?</w:t>
      </w:r>
    </w:p>
    <w:p w14:paraId="7412D1B2"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Hoe kun je een conflict beëindigen?</w:t>
      </w:r>
    </w:p>
    <w:p w14:paraId="11039D51" w14:textId="77777777" w:rsidR="00467317" w:rsidRDefault="003F0217">
      <w:pPr>
        <w:numPr>
          <w:ilvl w:val="0"/>
          <w:numId w:val="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Hoe zorg je ervoor dat je weerbaar bent in situaties waarin gedrag escaleert?</w:t>
      </w:r>
    </w:p>
    <w:p w14:paraId="52B6E572" w14:textId="77777777" w:rsidR="00467317" w:rsidRDefault="003F0217">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Reflecteer: Hoe ga je om in deze situatie?</w:t>
      </w:r>
    </w:p>
    <w:p w14:paraId="4D8D2905" w14:textId="77777777" w:rsidR="00467317" w:rsidRDefault="003F0217">
      <w:pPr>
        <w:pBdr>
          <w:top w:val="nil"/>
          <w:left w:val="nil"/>
          <w:bottom w:val="nil"/>
          <w:right w:val="nil"/>
          <w:between w:val="nil"/>
        </w:pBdr>
        <w:spacing w:after="0"/>
        <w:ind w:left="720" w:hanging="720"/>
        <w:rPr>
          <w:rFonts w:ascii="Verdana" w:eastAsia="Verdana" w:hAnsi="Verdana" w:cs="Verdana"/>
          <w:color w:val="000000"/>
          <w:sz w:val="20"/>
          <w:szCs w:val="20"/>
        </w:rPr>
      </w:pPr>
      <w:r>
        <w:rPr>
          <w:rFonts w:ascii="Verdana" w:eastAsia="Verdana" w:hAnsi="Verdana" w:cs="Verdana"/>
          <w:color w:val="000000"/>
          <w:sz w:val="20"/>
          <w:szCs w:val="20"/>
        </w:rPr>
        <w:t>Wat doet dat met jou? Beschrijf volgens de STARRT- methodiek een conflict tussen bewoners dat bij jou tot een dilemma leidde. Wees uitg</w:t>
      </w:r>
      <w:r>
        <w:rPr>
          <w:rFonts w:ascii="Verdana" w:eastAsia="Verdana" w:hAnsi="Verdana" w:cs="Verdana"/>
          <w:color w:val="000000"/>
          <w:sz w:val="20"/>
          <w:szCs w:val="20"/>
        </w:rPr>
        <w:t>ebreid en volledig in je STARRT.</w:t>
      </w:r>
    </w:p>
    <w:p w14:paraId="3B6B8028" w14:textId="77777777" w:rsidR="00467317" w:rsidRDefault="00467317">
      <w:pPr>
        <w:pBdr>
          <w:top w:val="nil"/>
          <w:left w:val="nil"/>
          <w:bottom w:val="nil"/>
          <w:right w:val="nil"/>
          <w:between w:val="nil"/>
        </w:pBdr>
        <w:spacing w:after="0"/>
        <w:ind w:left="720" w:hanging="720"/>
        <w:rPr>
          <w:rFonts w:ascii="Verdana" w:eastAsia="Verdana" w:hAnsi="Verdana" w:cs="Verdana"/>
          <w:color w:val="000000"/>
          <w:sz w:val="20"/>
          <w:szCs w:val="20"/>
        </w:rPr>
      </w:pPr>
    </w:p>
    <w:p w14:paraId="2620421E" w14:textId="77777777" w:rsidR="00467317" w:rsidRDefault="00467317">
      <w:pPr>
        <w:pBdr>
          <w:top w:val="nil"/>
          <w:left w:val="nil"/>
          <w:bottom w:val="nil"/>
          <w:right w:val="nil"/>
          <w:between w:val="nil"/>
        </w:pBdr>
        <w:spacing w:after="0"/>
        <w:ind w:left="720" w:hanging="720"/>
        <w:rPr>
          <w:rFonts w:ascii="Verdana" w:eastAsia="Verdana" w:hAnsi="Verdana" w:cs="Verdana"/>
          <w:color w:val="000000"/>
          <w:sz w:val="20"/>
          <w:szCs w:val="20"/>
        </w:rPr>
      </w:pPr>
    </w:p>
    <w:p w14:paraId="3E954C98" w14:textId="77777777" w:rsidR="00467317" w:rsidRDefault="00467317">
      <w:pPr>
        <w:pBdr>
          <w:top w:val="nil"/>
          <w:left w:val="nil"/>
          <w:bottom w:val="nil"/>
          <w:right w:val="nil"/>
          <w:between w:val="nil"/>
        </w:pBdr>
        <w:ind w:left="720" w:hanging="720"/>
        <w:rPr>
          <w:rFonts w:ascii="Verdana" w:eastAsia="Verdana" w:hAnsi="Verdana" w:cs="Verdana"/>
          <w:color w:val="000000"/>
          <w:sz w:val="20"/>
          <w:szCs w:val="20"/>
        </w:rPr>
      </w:pPr>
    </w:p>
    <w:p w14:paraId="00A838F1" w14:textId="77777777" w:rsidR="00467317" w:rsidRDefault="003F0217">
      <w:pPr>
        <w:pBdr>
          <w:top w:val="single" w:sz="4" w:space="1" w:color="000000"/>
          <w:left w:val="single" w:sz="4" w:space="4" w:color="000000"/>
          <w:bottom w:val="single" w:sz="4" w:space="1" w:color="000000"/>
          <w:right w:val="single" w:sz="4" w:space="4" w:color="000000"/>
        </w:pBdr>
      </w:pPr>
      <w:r>
        <w:rPr>
          <w:rFonts w:ascii="Verdana" w:eastAsia="Verdana" w:hAnsi="Verdana" w:cs="Verdana"/>
          <w:b/>
          <w:sz w:val="20"/>
          <w:szCs w:val="20"/>
        </w:rPr>
        <w:t>Afsluitende actie</w:t>
      </w:r>
    </w:p>
    <w:p w14:paraId="509D213C"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Je bespreekt je leerdoelen tijdens een werkbegeleidingsgesprek. De SMART-leerdoelen en het feedback formulier lever je in via de Classroom. De docent en/of werk- en praktijk begeleider geven feedback.</w:t>
      </w:r>
    </w:p>
    <w:p w14:paraId="3710D0AB" w14:textId="77777777" w:rsidR="00467317" w:rsidRDefault="004673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p>
    <w:p w14:paraId="1B21F535" w14:textId="77777777" w:rsidR="00467317" w:rsidRDefault="003F0217">
      <w:pPr>
        <w:rPr>
          <w:rFonts w:ascii="Verdana" w:eastAsia="Verdana" w:hAnsi="Verdana" w:cs="Verdana"/>
          <w:sz w:val="20"/>
          <w:szCs w:val="20"/>
        </w:rPr>
      </w:pPr>
      <w:r>
        <w:br w:type="page"/>
      </w:r>
    </w:p>
    <w:p w14:paraId="00C8B7DE" w14:textId="77777777" w:rsidR="00467317" w:rsidRDefault="003F0217">
      <w:pPr>
        <w:pStyle w:val="Kop1"/>
      </w:pPr>
      <w:bookmarkStart w:id="8" w:name="_4d34og8" w:colFirst="0" w:colLast="0"/>
      <w:bookmarkEnd w:id="8"/>
      <w:r>
        <w:t>Opdracht 5  Afstemmen van zorg</w:t>
      </w:r>
    </w:p>
    <w:p w14:paraId="2F42694F" w14:textId="77777777" w:rsidR="00467317" w:rsidRDefault="003F0217">
      <w:pPr>
        <w:spacing w:after="0"/>
        <w:rPr>
          <w:rFonts w:ascii="Verdana" w:eastAsia="Verdana" w:hAnsi="Verdana" w:cs="Verdana"/>
          <w:sz w:val="20"/>
          <w:szCs w:val="20"/>
        </w:rPr>
      </w:pPr>
      <w:r>
        <w:rPr>
          <w:rFonts w:ascii="Verdana" w:eastAsia="Verdana" w:hAnsi="Verdana" w:cs="Verdana"/>
          <w:sz w:val="20"/>
          <w:szCs w:val="20"/>
        </w:rPr>
        <w:t xml:space="preserve">Plannen en afstemmen </w:t>
      </w:r>
      <w:r>
        <w:rPr>
          <w:rFonts w:ascii="Verdana" w:eastAsia="Verdana" w:hAnsi="Verdana" w:cs="Verdana"/>
          <w:sz w:val="20"/>
          <w:szCs w:val="20"/>
        </w:rPr>
        <w:t>van zorg komt in elke zorgsituatie aanbod. De zorgverlening kan georganiseerd worden in samenwerking met diverse disciplines. Op het juiste moment inschakelen van deze disciplines kan zorgproblemen voorkomen.</w:t>
      </w:r>
    </w:p>
    <w:p w14:paraId="21CED53E" w14:textId="77777777" w:rsidR="00467317" w:rsidRDefault="00467317">
      <w:pPr>
        <w:spacing w:after="0"/>
        <w:rPr>
          <w:rFonts w:ascii="Verdana" w:eastAsia="Verdana" w:hAnsi="Verdana" w:cs="Verdana"/>
          <w:sz w:val="20"/>
          <w:szCs w:val="20"/>
          <w:highlight w:val="yellow"/>
        </w:rPr>
      </w:pPr>
    </w:p>
    <w:p w14:paraId="16D76CD4" w14:textId="77777777" w:rsidR="00467317" w:rsidRDefault="003F0217">
      <w:pPr>
        <w:spacing w:after="0"/>
        <w:rPr>
          <w:rFonts w:ascii="Verdana" w:eastAsia="Verdana" w:hAnsi="Verdana" w:cs="Verdana"/>
          <w:b/>
          <w:sz w:val="20"/>
          <w:szCs w:val="20"/>
        </w:rPr>
      </w:pPr>
      <w:r>
        <w:rPr>
          <w:rFonts w:ascii="Verdana" w:eastAsia="Verdana" w:hAnsi="Verdana" w:cs="Verdana"/>
          <w:b/>
          <w:sz w:val="20"/>
          <w:szCs w:val="20"/>
        </w:rPr>
        <w:t>Doel</w:t>
      </w:r>
    </w:p>
    <w:p w14:paraId="6176ACCF" w14:textId="77777777" w:rsidR="00467317" w:rsidRDefault="003F0217">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kunt de zorgverlening afstemmen met co</w:t>
      </w:r>
      <w:r>
        <w:rPr>
          <w:rFonts w:ascii="Verdana" w:eastAsia="Verdana" w:hAnsi="Verdana" w:cs="Verdana"/>
          <w:color w:val="000000"/>
          <w:sz w:val="20"/>
          <w:szCs w:val="20"/>
        </w:rPr>
        <w:t>llega’s van andere disciplines.</w:t>
      </w:r>
    </w:p>
    <w:p w14:paraId="20D074B4" w14:textId="77777777" w:rsidR="00467317" w:rsidRDefault="003F0217">
      <w:pPr>
        <w:numPr>
          <w:ilvl w:val="0"/>
          <w:numId w:val="2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kennis van werkzaamheden van collega’s van andere disciplines.</w:t>
      </w:r>
      <w:r>
        <w:rPr>
          <w:rFonts w:ascii="Verdana" w:eastAsia="Verdana" w:hAnsi="Verdana" w:cs="Verdana"/>
          <w:color w:val="000000"/>
          <w:sz w:val="20"/>
          <w:szCs w:val="20"/>
        </w:rPr>
        <w:br/>
      </w:r>
    </w:p>
    <w:p w14:paraId="7819E3F8" w14:textId="77777777" w:rsidR="00467317" w:rsidRDefault="003F0217">
      <w:pPr>
        <w:rPr>
          <w:rFonts w:ascii="Verdana" w:eastAsia="Verdana" w:hAnsi="Verdana" w:cs="Verdana"/>
          <w:b/>
          <w:sz w:val="20"/>
          <w:szCs w:val="20"/>
        </w:rPr>
      </w:pPr>
      <w:r>
        <w:rPr>
          <w:rFonts w:ascii="Verdana" w:eastAsia="Verdana" w:hAnsi="Verdana" w:cs="Verdana"/>
          <w:b/>
          <w:sz w:val="20"/>
          <w:szCs w:val="20"/>
        </w:rPr>
        <w:t>Resultaten / succesfactoren</w:t>
      </w:r>
    </w:p>
    <w:p w14:paraId="144BA558" w14:textId="77777777" w:rsidR="00467317" w:rsidRDefault="003F0217">
      <w:pPr>
        <w:numPr>
          <w:ilvl w:val="0"/>
          <w:numId w:val="22"/>
        </w:numPr>
        <w:pBdr>
          <w:top w:val="nil"/>
          <w:left w:val="nil"/>
          <w:bottom w:val="nil"/>
          <w:right w:val="nil"/>
          <w:between w:val="nil"/>
        </w:pBdr>
        <w:rPr>
          <w:color w:val="000000"/>
          <w:sz w:val="20"/>
          <w:szCs w:val="20"/>
        </w:rPr>
      </w:pPr>
      <w:r>
        <w:rPr>
          <w:rFonts w:ascii="Verdana" w:eastAsia="Verdana" w:hAnsi="Verdana" w:cs="Verdana"/>
          <w:color w:val="000000"/>
          <w:sz w:val="20"/>
          <w:szCs w:val="20"/>
        </w:rPr>
        <w:t>Je hebt inzicht in de werkzaamheden van collega’s van andere disciplines, zodat je de zorg beter kunt afstemmen.</w:t>
      </w:r>
    </w:p>
    <w:p w14:paraId="3512EB60" w14:textId="77777777" w:rsidR="00467317" w:rsidRDefault="003F0217">
      <w:pPr>
        <w:rPr>
          <w:rFonts w:ascii="Verdana" w:eastAsia="Verdana" w:hAnsi="Verdana" w:cs="Verdana"/>
          <w:b/>
          <w:sz w:val="20"/>
          <w:szCs w:val="20"/>
        </w:rPr>
      </w:pPr>
      <w:r>
        <w:rPr>
          <w:rFonts w:ascii="Verdana" w:eastAsia="Verdana" w:hAnsi="Verdana" w:cs="Verdana"/>
          <w:b/>
          <w:sz w:val="20"/>
          <w:szCs w:val="20"/>
        </w:rPr>
        <w:t>Activiteiten</w:t>
      </w:r>
    </w:p>
    <w:p w14:paraId="31DC8383" w14:textId="77777777" w:rsidR="00467317" w:rsidRDefault="003F021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Lees in </w:t>
      </w:r>
      <w:proofErr w:type="spellStart"/>
      <w:r>
        <w:rPr>
          <w:rFonts w:ascii="Verdana" w:eastAsia="Verdana" w:hAnsi="Verdana" w:cs="Verdana"/>
          <w:color w:val="000000"/>
          <w:sz w:val="20"/>
          <w:szCs w:val="20"/>
        </w:rPr>
        <w:t>zorgpad</w:t>
      </w:r>
      <w:proofErr w:type="spellEnd"/>
      <w:r>
        <w:rPr>
          <w:rFonts w:ascii="Verdana" w:eastAsia="Verdana" w:hAnsi="Verdana" w:cs="Verdana"/>
          <w:color w:val="000000"/>
          <w:sz w:val="20"/>
          <w:szCs w:val="20"/>
        </w:rPr>
        <w:t>;</w:t>
      </w:r>
      <w:r>
        <w:rPr>
          <w:rFonts w:ascii="Verdana" w:eastAsia="Verdana" w:hAnsi="Verdana" w:cs="Verdana"/>
          <w:color w:val="000000"/>
          <w:sz w:val="20"/>
          <w:szCs w:val="20"/>
        </w:rPr>
        <w:br/>
        <w:t>- Collectie basis</w:t>
      </w:r>
      <w:r>
        <w:rPr>
          <w:rFonts w:ascii="Verdana" w:eastAsia="Verdana" w:hAnsi="Verdana" w:cs="Verdana"/>
          <w:color w:val="000000"/>
          <w:sz w:val="20"/>
          <w:szCs w:val="20"/>
        </w:rPr>
        <w:br/>
        <w:t xml:space="preserve">- Thema; </w:t>
      </w:r>
      <w:r>
        <w:rPr>
          <w:rFonts w:ascii="Verdana" w:eastAsia="Verdana" w:hAnsi="Verdana" w:cs="Verdana"/>
          <w:sz w:val="20"/>
          <w:szCs w:val="20"/>
        </w:rPr>
        <w:t>kennismaken in de</w:t>
      </w:r>
      <w:r>
        <w:rPr>
          <w:rFonts w:ascii="Verdana" w:eastAsia="Verdana" w:hAnsi="Verdana" w:cs="Verdana"/>
          <w:color w:val="000000"/>
          <w:sz w:val="20"/>
          <w:szCs w:val="20"/>
        </w:rPr>
        <w:t xml:space="preserve"> zorg</w:t>
      </w:r>
      <w:r>
        <w:rPr>
          <w:rFonts w:ascii="Verdana" w:eastAsia="Verdana" w:hAnsi="Verdana" w:cs="Verdana"/>
          <w:color w:val="000000"/>
          <w:sz w:val="20"/>
          <w:szCs w:val="20"/>
        </w:rPr>
        <w:br/>
        <w:t xml:space="preserve">- </w:t>
      </w:r>
      <w:r>
        <w:rPr>
          <w:rFonts w:ascii="Verdana" w:eastAsia="Verdana" w:hAnsi="Verdana" w:cs="Verdana"/>
          <w:sz w:val="20"/>
          <w:szCs w:val="20"/>
        </w:rPr>
        <w:t>7</w:t>
      </w:r>
      <w:r>
        <w:rPr>
          <w:rFonts w:ascii="Verdana" w:eastAsia="Verdana" w:hAnsi="Verdana" w:cs="Verdana"/>
          <w:color w:val="000000"/>
          <w:sz w:val="20"/>
          <w:szCs w:val="20"/>
        </w:rPr>
        <w:t xml:space="preserve"> branches in de zorg; alle onderdelen.</w:t>
      </w:r>
    </w:p>
    <w:p w14:paraId="73AE16EC" w14:textId="77777777" w:rsidR="00467317" w:rsidRDefault="003F021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Bespreek in de lesmid</w:t>
      </w:r>
      <w:r>
        <w:rPr>
          <w:rFonts w:ascii="Verdana" w:eastAsia="Verdana" w:hAnsi="Verdana" w:cs="Verdana"/>
          <w:color w:val="000000"/>
          <w:sz w:val="20"/>
          <w:szCs w:val="20"/>
        </w:rPr>
        <w:t xml:space="preserve">dag de verschillen in zorg organiseren en afstemmen tussen de branches (Langdurige zorg/ouderenzorg, Langdurige zorg/chronische zieke, Gehandicaptenzorg, Geestelijke gezondheidszorg en kraamzorg). </w:t>
      </w:r>
    </w:p>
    <w:p w14:paraId="78B24FDF" w14:textId="77777777" w:rsidR="00467317" w:rsidRDefault="003F021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Maak een overzicht van disciplines die bij jou op de werkp</w:t>
      </w:r>
      <w:r>
        <w:rPr>
          <w:rFonts w:ascii="Verdana" w:eastAsia="Verdana" w:hAnsi="Verdana" w:cs="Verdana"/>
          <w:color w:val="000000"/>
          <w:sz w:val="20"/>
          <w:szCs w:val="20"/>
        </w:rPr>
        <w:t>lek voorkomen. Werk deze disciplines uit door van elke discipline een zo goed mogelijke beschrijving te geven van de functie en werkzaamheden.</w:t>
      </w:r>
    </w:p>
    <w:p w14:paraId="6BAF0CD4" w14:textId="77777777" w:rsidR="00467317" w:rsidRDefault="003F021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Ga met welke disciplines je vaak samenwerkt. </w:t>
      </w:r>
    </w:p>
    <w:p w14:paraId="358C13BB" w14:textId="77777777" w:rsidR="00467317" w:rsidRDefault="003F021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Ga na of het mogelijk is om een moment mee te lopen met twee of dri</w:t>
      </w:r>
      <w:r>
        <w:rPr>
          <w:rFonts w:ascii="Verdana" w:eastAsia="Verdana" w:hAnsi="Verdana" w:cs="Verdana"/>
          <w:color w:val="000000"/>
          <w:sz w:val="20"/>
          <w:szCs w:val="20"/>
        </w:rPr>
        <w:t xml:space="preserve">e van deze disciplines om zo een beter beeld te krijgen van hun werkzaamheden en van hen te leren. </w:t>
      </w:r>
    </w:p>
    <w:p w14:paraId="59DDCA5E" w14:textId="77777777" w:rsidR="00467317" w:rsidRDefault="003F0217">
      <w:pPr>
        <w:numPr>
          <w:ilvl w:val="0"/>
          <w:numId w:val="22"/>
        </w:numPr>
        <w:pBdr>
          <w:top w:val="nil"/>
          <w:left w:val="nil"/>
          <w:bottom w:val="nil"/>
          <w:right w:val="nil"/>
          <w:between w:val="nil"/>
        </w:pBdr>
        <w:spacing w:after="0" w:line="256" w:lineRule="auto"/>
        <w:rPr>
          <w:color w:val="000000"/>
          <w:sz w:val="20"/>
          <w:szCs w:val="20"/>
        </w:rPr>
      </w:pPr>
      <w:r>
        <w:rPr>
          <w:rFonts w:ascii="Verdana" w:eastAsia="Verdana" w:hAnsi="Verdana" w:cs="Verdana"/>
          <w:color w:val="000000"/>
          <w:sz w:val="20"/>
          <w:szCs w:val="20"/>
        </w:rPr>
        <w:t xml:space="preserve">Maak na het meelopen een verslag van een ½ tot 1 A-4 over de werkzaamheden van de betreffende discipline en maak in het verslag duidelijk wat je nu geleerd </w:t>
      </w:r>
      <w:r>
        <w:rPr>
          <w:rFonts w:ascii="Verdana" w:eastAsia="Verdana" w:hAnsi="Verdana" w:cs="Verdana"/>
          <w:color w:val="000000"/>
          <w:sz w:val="20"/>
          <w:szCs w:val="20"/>
        </w:rPr>
        <w:t>hebt, waardoor je de zorg voor de zorgvrager beter af kunt stemmen.</w:t>
      </w:r>
    </w:p>
    <w:p w14:paraId="2CA96565" w14:textId="77777777" w:rsidR="00467317" w:rsidRDefault="003F0217">
      <w:pPr>
        <w:numPr>
          <w:ilvl w:val="0"/>
          <w:numId w:val="22"/>
        </w:numPr>
        <w:pBdr>
          <w:top w:val="nil"/>
          <w:left w:val="nil"/>
          <w:bottom w:val="nil"/>
          <w:right w:val="nil"/>
          <w:between w:val="nil"/>
        </w:pBdr>
        <w:spacing w:line="256" w:lineRule="auto"/>
        <w:rPr>
          <w:color w:val="000000"/>
          <w:sz w:val="20"/>
          <w:szCs w:val="20"/>
        </w:rPr>
      </w:pPr>
      <w:r>
        <w:rPr>
          <w:rFonts w:ascii="Verdana" w:eastAsia="Verdana" w:hAnsi="Verdana" w:cs="Verdana"/>
          <w:color w:val="000000"/>
          <w:sz w:val="20"/>
          <w:szCs w:val="20"/>
        </w:rPr>
        <w:t xml:space="preserve">Indien je niet met de disciplines kunt meelopen, neem je een interview af onder twee collega’s van verschillende disciplines. Het is belangrijk dat in het interview naar voren om te weten </w:t>
      </w:r>
      <w:r>
        <w:rPr>
          <w:rFonts w:ascii="Verdana" w:eastAsia="Verdana" w:hAnsi="Verdana" w:cs="Verdana"/>
          <w:color w:val="000000"/>
          <w:sz w:val="20"/>
          <w:szCs w:val="20"/>
        </w:rPr>
        <w:t xml:space="preserve">om de zorgverlening van jouw zorgvragers optimaal te houden. </w:t>
      </w:r>
    </w:p>
    <w:p w14:paraId="79A3A715" w14:textId="77777777" w:rsidR="00467317" w:rsidRDefault="00467317">
      <w:pPr>
        <w:rPr>
          <w:rFonts w:ascii="Verdana" w:eastAsia="Verdana" w:hAnsi="Verdana" w:cs="Verdana"/>
          <w:sz w:val="20"/>
          <w:szCs w:val="20"/>
        </w:rPr>
      </w:pPr>
    </w:p>
    <w:p w14:paraId="164DD734" w14:textId="77777777" w:rsidR="00467317" w:rsidRDefault="003F0217">
      <w:pPr>
        <w:pBdr>
          <w:top w:val="single" w:sz="4" w:space="1" w:color="000000"/>
          <w:left w:val="single" w:sz="4" w:space="4" w:color="000000"/>
          <w:bottom w:val="single" w:sz="4" w:space="1" w:color="000000"/>
          <w:right w:val="single" w:sz="4" w:space="4" w:color="000000"/>
        </w:pBdr>
      </w:pPr>
      <w:r>
        <w:rPr>
          <w:rFonts w:ascii="Verdana" w:eastAsia="Verdana" w:hAnsi="Verdana" w:cs="Verdana"/>
          <w:b/>
          <w:sz w:val="20"/>
          <w:szCs w:val="20"/>
        </w:rPr>
        <w:t>Afsluitende actie</w:t>
      </w:r>
    </w:p>
    <w:p w14:paraId="4345A20F"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 xml:space="preserve">Lever het verslag in bij de desbetreffende opdracht in de Classroom. Je bespreekt de opdracht ook met studiegenoten en de </w:t>
      </w:r>
      <w:proofErr w:type="spellStart"/>
      <w:r>
        <w:rPr>
          <w:rFonts w:ascii="Verdana" w:eastAsia="Verdana" w:hAnsi="Verdana" w:cs="Verdana"/>
          <w:sz w:val="20"/>
          <w:szCs w:val="20"/>
        </w:rPr>
        <w:t>praktijkopleider</w:t>
      </w:r>
      <w:proofErr w:type="spellEnd"/>
      <w:r>
        <w:rPr>
          <w:rFonts w:ascii="Verdana" w:eastAsia="Verdana" w:hAnsi="Verdana" w:cs="Verdana"/>
          <w:sz w:val="20"/>
          <w:szCs w:val="20"/>
        </w:rPr>
        <w:t xml:space="preserve"> tijdens een intervisie  moment.</w:t>
      </w:r>
    </w:p>
    <w:p w14:paraId="6166EDD1"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De docent en/of de praktijk- en werkbegeleider geven je feedback en het oordeel ‘vold</w:t>
      </w:r>
      <w:r>
        <w:rPr>
          <w:rFonts w:ascii="Verdana" w:eastAsia="Verdana" w:hAnsi="Verdana" w:cs="Verdana"/>
          <w:sz w:val="20"/>
          <w:szCs w:val="20"/>
        </w:rPr>
        <w:t>aan’.</w:t>
      </w:r>
    </w:p>
    <w:p w14:paraId="44BE58FF" w14:textId="77777777" w:rsidR="00467317" w:rsidRDefault="00467317"/>
    <w:p w14:paraId="556901F5" w14:textId="77777777" w:rsidR="00467317" w:rsidRDefault="003F0217">
      <w:pPr>
        <w:rPr>
          <w:rFonts w:ascii="Verdana" w:eastAsia="Verdana" w:hAnsi="Verdana" w:cs="Verdana"/>
          <w:color w:val="C55911"/>
        </w:rPr>
      </w:pPr>
      <w:r>
        <w:br w:type="page"/>
      </w:r>
    </w:p>
    <w:p w14:paraId="387CED3F" w14:textId="77777777" w:rsidR="00467317" w:rsidRDefault="003F0217">
      <w:pPr>
        <w:pStyle w:val="Kop1"/>
      </w:pPr>
      <w:bookmarkStart w:id="9" w:name="_2s8eyo1" w:colFirst="0" w:colLast="0"/>
      <w:bookmarkEnd w:id="9"/>
      <w:r>
        <w:t>Opdracht 6 Onbegrepen gedrag</w:t>
      </w:r>
    </w:p>
    <w:p w14:paraId="2BA64A2D" w14:textId="77777777" w:rsidR="00467317" w:rsidRDefault="003F0217">
      <w:pPr>
        <w:rPr>
          <w:rFonts w:ascii="Verdana" w:eastAsia="Verdana" w:hAnsi="Verdana" w:cs="Verdana"/>
          <w:sz w:val="20"/>
          <w:szCs w:val="20"/>
        </w:rPr>
      </w:pPr>
      <w:r>
        <w:rPr>
          <w:rFonts w:ascii="Verdana" w:eastAsia="Verdana" w:hAnsi="Verdana" w:cs="Verdana"/>
          <w:sz w:val="20"/>
          <w:szCs w:val="20"/>
        </w:rPr>
        <w:t>Iedereen heeft bepaalde grenzen. Deze grenzen zijn verschillend. Je grenzen kunnen lichamelijk of psychologisch zijn, of ze hebben te maken met je werk.</w:t>
      </w:r>
    </w:p>
    <w:p w14:paraId="25787458" w14:textId="77777777" w:rsidR="00467317" w:rsidRDefault="003F0217">
      <w:pPr>
        <w:rPr>
          <w:rFonts w:ascii="Verdana" w:eastAsia="Verdana" w:hAnsi="Verdana" w:cs="Verdana"/>
          <w:sz w:val="20"/>
          <w:szCs w:val="20"/>
        </w:rPr>
      </w:pPr>
      <w:r>
        <w:rPr>
          <w:rFonts w:ascii="Verdana" w:eastAsia="Verdana" w:hAnsi="Verdana" w:cs="Verdana"/>
          <w:sz w:val="20"/>
          <w:szCs w:val="20"/>
        </w:rPr>
        <w:t>Zowel in een zorgsituatie als op andere momenten is het belangrij</w:t>
      </w:r>
      <w:r>
        <w:rPr>
          <w:rFonts w:ascii="Verdana" w:eastAsia="Verdana" w:hAnsi="Verdana" w:cs="Verdana"/>
          <w:sz w:val="20"/>
          <w:szCs w:val="20"/>
        </w:rPr>
        <w:t>k dat anderen niet over jouw grenzen komen. Wanneer dit toch gebeurt, kunnen er verschillende dingen gebeuren. Je kunt je vertrouwen verliezen in degene die over je grens komt. Je kunt echter ook onzeker worden en je niet meer veilig voelen bij anderen. Di</w:t>
      </w:r>
      <w:r>
        <w:rPr>
          <w:rFonts w:ascii="Verdana" w:eastAsia="Verdana" w:hAnsi="Verdana" w:cs="Verdana"/>
          <w:sz w:val="20"/>
          <w:szCs w:val="20"/>
        </w:rPr>
        <w:t>t kun je voorkomen door duidelijk tegen anderen te zeggen wat je wel en niet wilt.</w:t>
      </w:r>
    </w:p>
    <w:p w14:paraId="19141F33" w14:textId="77777777" w:rsidR="00467317" w:rsidRDefault="003F0217">
      <w:pPr>
        <w:rPr>
          <w:rFonts w:ascii="Verdana" w:eastAsia="Verdana" w:hAnsi="Verdana" w:cs="Verdana"/>
          <w:b/>
          <w:sz w:val="20"/>
          <w:szCs w:val="20"/>
        </w:rPr>
      </w:pPr>
      <w:r>
        <w:rPr>
          <w:rFonts w:ascii="Verdana" w:eastAsia="Verdana" w:hAnsi="Verdana" w:cs="Verdana"/>
          <w:b/>
          <w:sz w:val="20"/>
          <w:szCs w:val="20"/>
        </w:rPr>
        <w:t>Doel</w:t>
      </w:r>
    </w:p>
    <w:p w14:paraId="33FDA917" w14:textId="77777777" w:rsidR="00467317" w:rsidRDefault="003F0217">
      <w:pPr>
        <w:numPr>
          <w:ilvl w:val="0"/>
          <w:numId w:val="1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Je hebt meer kennis over moeilijk verstaanbaar en/of onbegrepen gedrag.</w:t>
      </w:r>
    </w:p>
    <w:p w14:paraId="254CAEB9" w14:textId="77777777" w:rsidR="00467317" w:rsidRDefault="003F0217">
      <w:pPr>
        <w:numPr>
          <w:ilvl w:val="0"/>
          <w:numId w:val="15"/>
        </w:numPr>
        <w:pBdr>
          <w:top w:val="nil"/>
          <w:left w:val="nil"/>
          <w:bottom w:val="nil"/>
          <w:right w:val="nil"/>
          <w:between w:val="nil"/>
        </w:pBdr>
        <w:rPr>
          <w:color w:val="000000"/>
          <w:sz w:val="20"/>
          <w:szCs w:val="20"/>
        </w:rPr>
      </w:pPr>
      <w:r>
        <w:rPr>
          <w:rFonts w:ascii="Verdana" w:eastAsia="Verdana" w:hAnsi="Verdana" w:cs="Verdana"/>
          <w:color w:val="000000"/>
          <w:sz w:val="20"/>
          <w:szCs w:val="20"/>
        </w:rPr>
        <w:t>Je kunt de zorg beter afstemmen op een groep zorgvragers door meer kennis verworven te hebben ov</w:t>
      </w:r>
      <w:r>
        <w:rPr>
          <w:rFonts w:ascii="Verdana" w:eastAsia="Verdana" w:hAnsi="Verdana" w:cs="Verdana"/>
          <w:color w:val="000000"/>
          <w:sz w:val="20"/>
          <w:szCs w:val="20"/>
        </w:rPr>
        <w:t>er het moeilijk verstaanbaar of onbegrepen gedrag en kan verwoorden hoe er mee om te gaan.</w:t>
      </w:r>
    </w:p>
    <w:p w14:paraId="09D7C11B" w14:textId="77777777" w:rsidR="00467317" w:rsidRDefault="003F0217">
      <w:pPr>
        <w:rPr>
          <w:rFonts w:ascii="Verdana" w:eastAsia="Verdana" w:hAnsi="Verdana" w:cs="Verdana"/>
          <w:b/>
          <w:sz w:val="20"/>
          <w:szCs w:val="20"/>
        </w:rPr>
      </w:pPr>
      <w:r>
        <w:rPr>
          <w:rFonts w:ascii="Verdana" w:eastAsia="Verdana" w:hAnsi="Verdana" w:cs="Verdana"/>
          <w:b/>
          <w:sz w:val="20"/>
          <w:szCs w:val="20"/>
        </w:rPr>
        <w:t>Resultaten / succesfactoren</w:t>
      </w:r>
    </w:p>
    <w:p w14:paraId="3517F0BE" w14:textId="77777777" w:rsidR="00467317" w:rsidRDefault="003F0217">
      <w:pPr>
        <w:numPr>
          <w:ilvl w:val="0"/>
          <w:numId w:val="14"/>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Je hebt kennis van moeilijk verstaanbaar en/of onbegrepen gedrag, waardoor je ‘botsingen’ kunt </w:t>
      </w:r>
      <w:r>
        <w:rPr>
          <w:rFonts w:ascii="Verdana" w:eastAsia="Verdana" w:hAnsi="Verdana" w:cs="Verdana"/>
          <w:sz w:val="20"/>
          <w:szCs w:val="20"/>
        </w:rPr>
        <w:t>voorkomen</w:t>
      </w:r>
      <w:r>
        <w:rPr>
          <w:rFonts w:ascii="Verdana" w:eastAsia="Verdana" w:hAnsi="Verdana" w:cs="Verdana"/>
          <w:color w:val="000000"/>
          <w:sz w:val="20"/>
          <w:szCs w:val="20"/>
        </w:rPr>
        <w:t xml:space="preserve"> en/of kunt gaan met ‘botsingen’ in de groep.</w:t>
      </w:r>
    </w:p>
    <w:p w14:paraId="727B6AE2" w14:textId="77777777" w:rsidR="00467317" w:rsidRDefault="003F0217">
      <w:pPr>
        <w:rPr>
          <w:rFonts w:ascii="Verdana" w:eastAsia="Verdana" w:hAnsi="Verdana" w:cs="Verdana"/>
          <w:b/>
          <w:sz w:val="20"/>
          <w:szCs w:val="20"/>
        </w:rPr>
      </w:pPr>
      <w:r>
        <w:rPr>
          <w:rFonts w:ascii="Verdana" w:eastAsia="Verdana" w:hAnsi="Verdana" w:cs="Verdana"/>
          <w:b/>
          <w:sz w:val="20"/>
          <w:szCs w:val="20"/>
        </w:rPr>
        <w:t>Activiteiten</w:t>
      </w:r>
    </w:p>
    <w:p w14:paraId="03C05358" w14:textId="77777777" w:rsidR="00467317" w:rsidRDefault="003F0217">
      <w:pPr>
        <w:numPr>
          <w:ilvl w:val="0"/>
          <w:numId w:val="1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Lees in </w:t>
      </w:r>
      <w:proofErr w:type="spellStart"/>
      <w:r>
        <w:rPr>
          <w:rFonts w:ascii="Verdana" w:eastAsia="Verdana" w:hAnsi="Verdana" w:cs="Verdana"/>
          <w:color w:val="000000"/>
          <w:sz w:val="20"/>
          <w:szCs w:val="20"/>
        </w:rPr>
        <w:t>Zorgpad</w:t>
      </w:r>
      <w:proofErr w:type="spellEnd"/>
      <w:r>
        <w:rPr>
          <w:rFonts w:ascii="Verdana" w:eastAsia="Verdana" w:hAnsi="Verdana" w:cs="Verdana"/>
          <w:color w:val="000000"/>
          <w:sz w:val="20"/>
          <w:szCs w:val="20"/>
        </w:rPr>
        <w:t>;</w:t>
      </w:r>
      <w:r>
        <w:rPr>
          <w:rFonts w:ascii="Verdana" w:eastAsia="Verdana" w:hAnsi="Verdana" w:cs="Verdana"/>
          <w:color w:val="000000"/>
          <w:sz w:val="20"/>
          <w:szCs w:val="20"/>
        </w:rPr>
        <w:br/>
        <w:t>- Collectie; Basis</w:t>
      </w:r>
      <w:r>
        <w:rPr>
          <w:rFonts w:ascii="Verdana" w:eastAsia="Verdana" w:hAnsi="Verdana" w:cs="Verdana"/>
          <w:color w:val="000000"/>
          <w:sz w:val="20"/>
          <w:szCs w:val="20"/>
        </w:rPr>
        <w:br/>
        <w:t>- Thema; Communicatie in de zorg</w:t>
      </w:r>
      <w:r>
        <w:rPr>
          <w:rFonts w:ascii="Verdana" w:eastAsia="Verdana" w:hAnsi="Verdana" w:cs="Verdana"/>
          <w:color w:val="000000"/>
          <w:sz w:val="20"/>
          <w:szCs w:val="20"/>
        </w:rPr>
        <w:br/>
        <w:t xml:space="preserve">- 4 Communicatie met de </w:t>
      </w:r>
      <w:r>
        <w:rPr>
          <w:rFonts w:ascii="Verdana" w:eastAsia="Verdana" w:hAnsi="Verdana" w:cs="Verdana"/>
          <w:color w:val="000000"/>
          <w:sz w:val="20"/>
          <w:szCs w:val="20"/>
        </w:rPr>
        <w:t>zorgvrager; alle theorie</w:t>
      </w:r>
    </w:p>
    <w:p w14:paraId="044A1889" w14:textId="77777777" w:rsidR="00467317" w:rsidRDefault="003F0217">
      <w:pPr>
        <w:numPr>
          <w:ilvl w:val="0"/>
          <w:numId w:val="1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Ga naar de website </w:t>
      </w:r>
      <w:hyperlink r:id="rId10">
        <w:r>
          <w:rPr>
            <w:rFonts w:ascii="Verdana" w:eastAsia="Verdana" w:hAnsi="Verdana" w:cs="Verdana"/>
            <w:color w:val="0563C1"/>
            <w:sz w:val="20"/>
            <w:szCs w:val="20"/>
            <w:u w:val="single"/>
          </w:rPr>
          <w:t>https://www.cce.nl/scholing/e-learning-kijken-naar-gedrag</w:t>
        </w:r>
      </w:hyperlink>
    </w:p>
    <w:p w14:paraId="299BF0C6" w14:textId="77777777" w:rsidR="00467317" w:rsidRDefault="003F0217">
      <w:pPr>
        <w:pBdr>
          <w:top w:val="nil"/>
          <w:left w:val="nil"/>
          <w:bottom w:val="nil"/>
          <w:right w:val="nil"/>
          <w:between w:val="nil"/>
        </w:pBdr>
        <w:spacing w:after="0"/>
        <w:ind w:left="720" w:hanging="720"/>
        <w:rPr>
          <w:rFonts w:ascii="Verdana" w:eastAsia="Verdana" w:hAnsi="Verdana" w:cs="Verdana"/>
          <w:color w:val="000000"/>
          <w:sz w:val="20"/>
          <w:szCs w:val="20"/>
        </w:rPr>
      </w:pPr>
      <w:r>
        <w:rPr>
          <w:rFonts w:ascii="Verdana" w:eastAsia="Verdana" w:hAnsi="Verdana" w:cs="Verdana"/>
          <w:color w:val="000000"/>
          <w:sz w:val="20"/>
          <w:szCs w:val="20"/>
        </w:rPr>
        <w:t>en maak een e-</w:t>
      </w:r>
      <w:proofErr w:type="spellStart"/>
      <w:r>
        <w:rPr>
          <w:rFonts w:ascii="Verdana" w:eastAsia="Verdana" w:hAnsi="Verdana" w:cs="Verdana"/>
          <w:color w:val="000000"/>
          <w:sz w:val="20"/>
          <w:szCs w:val="20"/>
        </w:rPr>
        <w:t>learning</w:t>
      </w:r>
      <w:proofErr w:type="spellEnd"/>
      <w:r>
        <w:rPr>
          <w:rFonts w:ascii="Verdana" w:eastAsia="Verdana" w:hAnsi="Verdana" w:cs="Verdana"/>
          <w:color w:val="000000"/>
          <w:sz w:val="20"/>
          <w:szCs w:val="20"/>
        </w:rPr>
        <w:t xml:space="preserve"> over dementie en moeilijk verstaanbaar/onbegrepen gedr</w:t>
      </w:r>
      <w:r>
        <w:rPr>
          <w:rFonts w:ascii="Verdana" w:eastAsia="Verdana" w:hAnsi="Verdana" w:cs="Verdana"/>
          <w:color w:val="000000"/>
          <w:sz w:val="20"/>
          <w:szCs w:val="20"/>
        </w:rPr>
        <w:t>ag. Er zijn er meerdere, kijk of er een van toepassing is op jouw werksituatie.</w:t>
      </w:r>
    </w:p>
    <w:p w14:paraId="5E70ADD3" w14:textId="77777777" w:rsidR="00467317" w:rsidRDefault="003F0217">
      <w:pPr>
        <w:numPr>
          <w:ilvl w:val="0"/>
          <w:numId w:val="1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Maak aantekeningen vanuit de e-</w:t>
      </w:r>
      <w:proofErr w:type="spellStart"/>
      <w:r>
        <w:rPr>
          <w:rFonts w:ascii="Verdana" w:eastAsia="Verdana" w:hAnsi="Verdana" w:cs="Verdana"/>
          <w:color w:val="000000"/>
          <w:sz w:val="20"/>
          <w:szCs w:val="20"/>
        </w:rPr>
        <w:t>learning</w:t>
      </w:r>
      <w:proofErr w:type="spellEnd"/>
      <w:r>
        <w:rPr>
          <w:rFonts w:ascii="Verdana" w:eastAsia="Verdana" w:hAnsi="Verdana" w:cs="Verdana"/>
          <w:color w:val="000000"/>
          <w:sz w:val="20"/>
          <w:szCs w:val="20"/>
        </w:rPr>
        <w:t xml:space="preserve">. </w:t>
      </w:r>
    </w:p>
    <w:p w14:paraId="23C965F3" w14:textId="77777777" w:rsidR="00467317" w:rsidRDefault="003F0217">
      <w:pPr>
        <w:numPr>
          <w:ilvl w:val="0"/>
          <w:numId w:val="14"/>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Ga nu naar de volgende link: </w:t>
      </w:r>
      <w:hyperlink r:id="rId11">
        <w:r>
          <w:rPr>
            <w:rFonts w:ascii="Verdana" w:eastAsia="Verdana" w:hAnsi="Verdana" w:cs="Verdana"/>
            <w:color w:val="0563C1"/>
            <w:sz w:val="20"/>
            <w:szCs w:val="20"/>
            <w:u w:val="single"/>
          </w:rPr>
          <w:t>https://lerenvancasuss</w:t>
        </w:r>
        <w:r>
          <w:rPr>
            <w:rFonts w:ascii="Verdana" w:eastAsia="Verdana" w:hAnsi="Verdana" w:cs="Verdana"/>
            <w:color w:val="0563C1"/>
            <w:sz w:val="20"/>
            <w:szCs w:val="20"/>
            <w:u w:val="single"/>
          </w:rPr>
          <w:t>en.cce.nl/casussen?action=Default&amp;saved=1</w:t>
        </w:r>
      </w:hyperlink>
    </w:p>
    <w:p w14:paraId="0058DD25" w14:textId="77777777" w:rsidR="00467317" w:rsidRDefault="003F0217">
      <w:pPr>
        <w:pBdr>
          <w:top w:val="nil"/>
          <w:left w:val="nil"/>
          <w:bottom w:val="nil"/>
          <w:right w:val="nil"/>
          <w:between w:val="nil"/>
        </w:pBdr>
        <w:spacing w:after="0"/>
        <w:ind w:left="720" w:hanging="720"/>
        <w:rPr>
          <w:rFonts w:ascii="Verdana" w:eastAsia="Verdana" w:hAnsi="Verdana" w:cs="Verdana"/>
          <w:color w:val="000000"/>
          <w:sz w:val="20"/>
          <w:szCs w:val="20"/>
        </w:rPr>
      </w:pPr>
      <w:r>
        <w:rPr>
          <w:rFonts w:ascii="Verdana" w:eastAsia="Verdana" w:hAnsi="Verdana" w:cs="Verdana"/>
          <w:color w:val="000000"/>
          <w:sz w:val="20"/>
          <w:szCs w:val="20"/>
        </w:rPr>
        <w:t>Kies een casus uit die past bij de doelgroep die jij verzorgt. Bekijk vervolgens de casus video. Neem de hele video door.</w:t>
      </w:r>
    </w:p>
    <w:p w14:paraId="6C287AF4" w14:textId="77777777" w:rsidR="00467317" w:rsidRDefault="003F0217">
      <w:pPr>
        <w:numPr>
          <w:ilvl w:val="0"/>
          <w:numId w:val="14"/>
        </w:numPr>
        <w:pBdr>
          <w:top w:val="nil"/>
          <w:left w:val="nil"/>
          <w:bottom w:val="nil"/>
          <w:right w:val="nil"/>
          <w:between w:val="nil"/>
        </w:pBdr>
        <w:rPr>
          <w:color w:val="000000"/>
          <w:sz w:val="20"/>
          <w:szCs w:val="20"/>
        </w:rPr>
      </w:pPr>
      <w:r>
        <w:rPr>
          <w:rFonts w:ascii="Verdana" w:eastAsia="Verdana" w:hAnsi="Verdana" w:cs="Verdana"/>
          <w:color w:val="000000"/>
          <w:sz w:val="20"/>
          <w:szCs w:val="20"/>
        </w:rPr>
        <w:t>Wat vind je van de interventies die ingezet zijn in de casus? Zou jij nog andere interventie</w:t>
      </w:r>
      <w:r>
        <w:rPr>
          <w:rFonts w:ascii="Verdana" w:eastAsia="Verdana" w:hAnsi="Verdana" w:cs="Verdana"/>
          <w:color w:val="000000"/>
          <w:sz w:val="20"/>
          <w:szCs w:val="20"/>
        </w:rPr>
        <w:t>s inzetten? Waarom wel of niet?</w:t>
      </w:r>
    </w:p>
    <w:p w14:paraId="6801CA6A" w14:textId="77777777" w:rsidR="00467317" w:rsidRDefault="003F0217">
      <w:pPr>
        <w:pBdr>
          <w:top w:val="single" w:sz="4" w:space="1" w:color="000000"/>
          <w:left w:val="single" w:sz="4" w:space="4" w:color="000000"/>
          <w:bottom w:val="single" w:sz="4" w:space="1" w:color="000000"/>
          <w:right w:val="single" w:sz="4" w:space="4" w:color="000000"/>
        </w:pBdr>
      </w:pPr>
      <w:r>
        <w:rPr>
          <w:rFonts w:ascii="Verdana" w:eastAsia="Verdana" w:hAnsi="Verdana" w:cs="Verdana"/>
          <w:b/>
          <w:sz w:val="20"/>
          <w:szCs w:val="20"/>
        </w:rPr>
        <w:t>Afsluitende actie</w:t>
      </w:r>
    </w:p>
    <w:p w14:paraId="27BF42C4"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Het bewijs van de afgeronde e-</w:t>
      </w:r>
      <w:proofErr w:type="spellStart"/>
      <w:r>
        <w:rPr>
          <w:rFonts w:ascii="Verdana" w:eastAsia="Verdana" w:hAnsi="Verdana" w:cs="Verdana"/>
          <w:sz w:val="20"/>
          <w:szCs w:val="20"/>
        </w:rPr>
        <w:t>learning</w:t>
      </w:r>
      <w:proofErr w:type="spellEnd"/>
      <w:r>
        <w:rPr>
          <w:rFonts w:ascii="Verdana" w:eastAsia="Verdana" w:hAnsi="Verdana" w:cs="Verdana"/>
          <w:sz w:val="20"/>
          <w:szCs w:val="20"/>
        </w:rPr>
        <w:t xml:space="preserve"> over dementie en moeilijk verstaanbaar en/of onbegrepen gedrag plaats je in de classroom. Bespreek jouw aantekeningen, gemaakt vanuit de e-</w:t>
      </w:r>
      <w:proofErr w:type="spellStart"/>
      <w:r>
        <w:rPr>
          <w:rFonts w:ascii="Verdana" w:eastAsia="Verdana" w:hAnsi="Verdana" w:cs="Verdana"/>
          <w:sz w:val="20"/>
          <w:szCs w:val="20"/>
        </w:rPr>
        <w:t>learning</w:t>
      </w:r>
      <w:proofErr w:type="spellEnd"/>
      <w:r>
        <w:rPr>
          <w:rFonts w:ascii="Verdana" w:eastAsia="Verdana" w:hAnsi="Verdana" w:cs="Verdana"/>
          <w:sz w:val="20"/>
          <w:szCs w:val="20"/>
        </w:rPr>
        <w:t xml:space="preserve">, met minimaal 1 medestudent. </w:t>
      </w:r>
    </w:p>
    <w:p w14:paraId="6F710F26"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Verwoord je argumentatie over het inzet</w:t>
      </w:r>
      <w:r>
        <w:rPr>
          <w:rFonts w:ascii="Verdana" w:eastAsia="Verdana" w:hAnsi="Verdana" w:cs="Verdana"/>
          <w:sz w:val="20"/>
          <w:szCs w:val="20"/>
        </w:rPr>
        <w:t>ten van interventies in een VLOG en deel deze met minimaal 1 student, vraag feedback aan de hand van een vooraf geformuleerde feedback vraag.</w:t>
      </w:r>
    </w:p>
    <w:p w14:paraId="5F5F1C9D" w14:textId="77777777" w:rsidR="00467317" w:rsidRDefault="003F02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r>
        <w:rPr>
          <w:rFonts w:ascii="Verdana" w:eastAsia="Verdana" w:hAnsi="Verdana" w:cs="Verdana"/>
          <w:sz w:val="20"/>
          <w:szCs w:val="20"/>
        </w:rPr>
        <w:t>Bespreek in de intervisie op de lesmiddag de uitkomsten van de bovengenoemde acties. Of neem een passende casus me</w:t>
      </w:r>
      <w:r>
        <w:rPr>
          <w:rFonts w:ascii="Verdana" w:eastAsia="Verdana" w:hAnsi="Verdana" w:cs="Verdana"/>
          <w:sz w:val="20"/>
          <w:szCs w:val="20"/>
        </w:rPr>
        <w:t>e voor de intervisie waarbij je medestudenten tijdens het intervisie moment om handreikingen vraagt.</w:t>
      </w:r>
    </w:p>
    <w:p w14:paraId="5ED99DF5" w14:textId="77777777" w:rsidR="00467317" w:rsidRDefault="00467317">
      <w:pPr>
        <w:pBdr>
          <w:top w:val="single" w:sz="4" w:space="1" w:color="000000"/>
          <w:left w:val="single" w:sz="4" w:space="4" w:color="000000"/>
          <w:bottom w:val="single" w:sz="4" w:space="1" w:color="000000"/>
          <w:right w:val="single" w:sz="4" w:space="4" w:color="000000"/>
        </w:pBdr>
        <w:rPr>
          <w:rFonts w:ascii="Verdana" w:eastAsia="Verdana" w:hAnsi="Verdana" w:cs="Verdana"/>
          <w:sz w:val="20"/>
          <w:szCs w:val="20"/>
        </w:rPr>
      </w:pPr>
    </w:p>
    <w:p w14:paraId="5D8DA18F" w14:textId="77777777" w:rsidR="00467317" w:rsidRDefault="00467317">
      <w:pPr>
        <w:rPr>
          <w:rFonts w:ascii="Verdana" w:eastAsia="Verdana" w:hAnsi="Verdana" w:cs="Verdana"/>
          <w:sz w:val="20"/>
          <w:szCs w:val="20"/>
        </w:rPr>
      </w:pPr>
    </w:p>
    <w:p w14:paraId="1D7BD7D3" w14:textId="77777777" w:rsidR="00467317" w:rsidRDefault="003F0217">
      <w:pPr>
        <w:pStyle w:val="Kop1"/>
      </w:pPr>
      <w:bookmarkStart w:id="10" w:name="_17dp8vu" w:colFirst="0" w:colLast="0"/>
      <w:bookmarkEnd w:id="10"/>
      <w:r>
        <w:t>Assessment 6</w:t>
      </w:r>
    </w:p>
    <w:p w14:paraId="33136A35" w14:textId="77777777" w:rsidR="00467317" w:rsidRDefault="003F021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Beoordelingsformulier; ASSESSMENT 6</w:t>
      </w:r>
      <w:r>
        <w:rPr>
          <w:noProof/>
        </w:rPr>
        <w:drawing>
          <wp:anchor distT="0" distB="0" distL="114300" distR="114300" simplePos="0" relativeHeight="251658240" behindDoc="0" locked="0" layoutInCell="1" hidden="0" allowOverlap="1" wp14:anchorId="3E322E73" wp14:editId="262CCA7F">
            <wp:simplePos x="0" y="0"/>
            <wp:positionH relativeFrom="column">
              <wp:posOffset>4305300</wp:posOffset>
            </wp:positionH>
            <wp:positionV relativeFrom="paragraph">
              <wp:posOffset>-489584</wp:posOffset>
            </wp:positionV>
            <wp:extent cx="1171575" cy="4889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171575" cy="488950"/>
                    </a:xfrm>
                    <a:prstGeom prst="rect">
                      <a:avLst/>
                    </a:prstGeom>
                    <a:ln/>
                  </pic:spPr>
                </pic:pic>
              </a:graphicData>
            </a:graphic>
          </wp:anchor>
        </w:drawing>
      </w:r>
    </w:p>
    <w:p w14:paraId="0ADE41B5" w14:textId="77777777" w:rsidR="00467317" w:rsidRDefault="003F021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‘Werkt verbindend samen met andere zorgverleners, zowel binnen als buiten de instelling’</w:t>
      </w:r>
    </w:p>
    <w:tbl>
      <w:tblPr>
        <w:tblStyle w:val="a"/>
        <w:tblW w:w="90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821"/>
        <w:gridCol w:w="1837"/>
        <w:gridCol w:w="22"/>
      </w:tblGrid>
      <w:tr w:rsidR="00467317" w14:paraId="2F5F48E8" w14:textId="77777777">
        <w:tc>
          <w:tcPr>
            <w:tcW w:w="5386" w:type="dxa"/>
          </w:tcPr>
          <w:p w14:paraId="0B8B770D"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Naam student:</w:t>
            </w:r>
          </w:p>
          <w:p w14:paraId="0062ED57"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Ov-nummer:</w:t>
            </w:r>
          </w:p>
          <w:p w14:paraId="6E37DE3F"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3680" w:type="dxa"/>
            <w:gridSpan w:val="3"/>
          </w:tcPr>
          <w:p w14:paraId="70560734"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Handtekening student:</w:t>
            </w:r>
          </w:p>
        </w:tc>
      </w:tr>
      <w:tr w:rsidR="00467317" w14:paraId="4D4E7875" w14:textId="77777777">
        <w:tc>
          <w:tcPr>
            <w:tcW w:w="5386" w:type="dxa"/>
          </w:tcPr>
          <w:p w14:paraId="757CBF39"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Naam BPV-werkbegeleider:</w:t>
            </w:r>
          </w:p>
          <w:p w14:paraId="4DC0F0D5" w14:textId="77777777" w:rsidR="00467317" w:rsidRDefault="00467317">
            <w:pPr>
              <w:pBdr>
                <w:top w:val="nil"/>
                <w:left w:val="nil"/>
                <w:bottom w:val="nil"/>
                <w:right w:val="nil"/>
                <w:between w:val="nil"/>
              </w:pBdr>
              <w:rPr>
                <w:rFonts w:ascii="Verdana" w:eastAsia="Verdana" w:hAnsi="Verdana" w:cs="Verdana"/>
                <w:b/>
                <w:color w:val="000000"/>
                <w:sz w:val="22"/>
                <w:szCs w:val="22"/>
              </w:rPr>
            </w:pPr>
          </w:p>
          <w:p w14:paraId="7DE3F06B"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Functie:</w:t>
            </w:r>
          </w:p>
          <w:p w14:paraId="2C8B3F4B" w14:textId="77777777" w:rsidR="00467317" w:rsidRDefault="00467317">
            <w:pPr>
              <w:pBdr>
                <w:top w:val="nil"/>
                <w:left w:val="nil"/>
                <w:bottom w:val="nil"/>
                <w:right w:val="nil"/>
                <w:between w:val="nil"/>
              </w:pBdr>
              <w:rPr>
                <w:rFonts w:ascii="Verdana" w:eastAsia="Verdana" w:hAnsi="Verdana" w:cs="Verdana"/>
                <w:b/>
                <w:color w:val="000000"/>
                <w:sz w:val="22"/>
                <w:szCs w:val="22"/>
              </w:rPr>
            </w:pPr>
          </w:p>
        </w:tc>
        <w:tc>
          <w:tcPr>
            <w:tcW w:w="3680" w:type="dxa"/>
            <w:gridSpan w:val="3"/>
          </w:tcPr>
          <w:p w14:paraId="7507F4FD"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Handtekening + datum van de werkbegeleider:</w:t>
            </w:r>
          </w:p>
        </w:tc>
      </w:tr>
      <w:tr w:rsidR="00467317" w14:paraId="6DC97E23" w14:textId="77777777">
        <w:trPr>
          <w:gridAfter w:val="1"/>
          <w:trHeight w:val="500"/>
        </w:trPr>
        <w:tc>
          <w:tcPr>
            <w:tcW w:w="5386" w:type="dxa"/>
            <w:shd w:val="clear" w:color="auto" w:fill="D0CECE"/>
            <w:vAlign w:val="center"/>
          </w:tcPr>
          <w:p w14:paraId="567005BB"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Beoordeling door de praktijk</w:t>
            </w:r>
          </w:p>
        </w:tc>
        <w:tc>
          <w:tcPr>
            <w:tcW w:w="1821" w:type="dxa"/>
            <w:shd w:val="clear" w:color="auto" w:fill="D0CECE"/>
            <w:vAlign w:val="center"/>
          </w:tcPr>
          <w:p w14:paraId="2298BFFC" w14:textId="77777777" w:rsidR="00467317" w:rsidRDefault="00467317">
            <w:pPr>
              <w:pBdr>
                <w:top w:val="nil"/>
                <w:left w:val="nil"/>
                <w:bottom w:val="nil"/>
                <w:right w:val="nil"/>
                <w:between w:val="nil"/>
              </w:pBdr>
              <w:rPr>
                <w:rFonts w:ascii="Verdana" w:eastAsia="Verdana" w:hAnsi="Verdana" w:cs="Verdana"/>
                <w:b/>
                <w:color w:val="000000"/>
                <w:sz w:val="22"/>
                <w:szCs w:val="22"/>
              </w:rPr>
            </w:pPr>
          </w:p>
        </w:tc>
        <w:tc>
          <w:tcPr>
            <w:tcW w:w="1837" w:type="dxa"/>
            <w:shd w:val="clear" w:color="auto" w:fill="D0CECE"/>
            <w:vAlign w:val="center"/>
          </w:tcPr>
          <w:p w14:paraId="5909F359" w14:textId="77777777" w:rsidR="00467317" w:rsidRDefault="00467317">
            <w:pPr>
              <w:pBdr>
                <w:top w:val="nil"/>
                <w:left w:val="nil"/>
                <w:bottom w:val="nil"/>
                <w:right w:val="nil"/>
                <w:between w:val="nil"/>
              </w:pBdr>
              <w:rPr>
                <w:rFonts w:ascii="Verdana" w:eastAsia="Verdana" w:hAnsi="Verdana" w:cs="Verdana"/>
                <w:b/>
                <w:color w:val="000000"/>
                <w:sz w:val="22"/>
                <w:szCs w:val="22"/>
              </w:rPr>
            </w:pPr>
          </w:p>
        </w:tc>
      </w:tr>
      <w:tr w:rsidR="00467317" w14:paraId="42F5F4D4" w14:textId="77777777">
        <w:trPr>
          <w:gridAfter w:val="1"/>
          <w:trHeight w:val="720"/>
        </w:trPr>
        <w:tc>
          <w:tcPr>
            <w:tcW w:w="5386" w:type="dxa"/>
            <w:vAlign w:val="center"/>
          </w:tcPr>
          <w:p w14:paraId="65F8F8A0"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De student …</w:t>
            </w:r>
          </w:p>
        </w:tc>
        <w:tc>
          <w:tcPr>
            <w:tcW w:w="1821" w:type="dxa"/>
            <w:vAlign w:val="center"/>
          </w:tcPr>
          <w:p w14:paraId="1B671254"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Voldoende</w:t>
            </w:r>
          </w:p>
        </w:tc>
        <w:tc>
          <w:tcPr>
            <w:tcW w:w="1837" w:type="dxa"/>
            <w:vAlign w:val="center"/>
          </w:tcPr>
          <w:p w14:paraId="5C36F230"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Onvoldoende</w:t>
            </w:r>
          </w:p>
        </w:tc>
      </w:tr>
      <w:tr w:rsidR="00467317" w14:paraId="7453042F" w14:textId="77777777">
        <w:trPr>
          <w:gridAfter w:val="1"/>
          <w:trHeight w:val="20"/>
        </w:trPr>
        <w:tc>
          <w:tcPr>
            <w:tcW w:w="5386" w:type="dxa"/>
            <w:vAlign w:val="center"/>
          </w:tcPr>
          <w:p w14:paraId="70BE373D"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beschrijft de groepsdynamica van de woongroep  </w:t>
            </w:r>
          </w:p>
          <w:p w14:paraId="4C5A1147"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36559CD9"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0D6EF253"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0E5AE0D9" w14:textId="77777777">
        <w:trPr>
          <w:gridAfter w:val="1"/>
          <w:trHeight w:val="20"/>
        </w:trPr>
        <w:tc>
          <w:tcPr>
            <w:tcW w:w="5386" w:type="dxa"/>
            <w:vAlign w:val="center"/>
          </w:tcPr>
          <w:p w14:paraId="2FD47B75"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bespreek met collega’s op welke wijze je de groepsdynamica positief kan beïnvloeden</w:t>
            </w:r>
          </w:p>
          <w:p w14:paraId="0590FF10"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2695CE33"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5C1435A5"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4BF5E619" w14:textId="77777777">
        <w:trPr>
          <w:gridAfter w:val="1"/>
          <w:trHeight w:val="20"/>
        </w:trPr>
        <w:tc>
          <w:tcPr>
            <w:tcW w:w="5386" w:type="dxa"/>
            <w:vAlign w:val="center"/>
          </w:tcPr>
          <w:p w14:paraId="4F709982"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presenteert een casus waarin hij/zij bemiddeld of ingrijpt bij een onvoorziene situatie in het groepsproces.</w:t>
            </w:r>
          </w:p>
          <w:p w14:paraId="2DBDDE4E"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  </w:t>
            </w:r>
          </w:p>
        </w:tc>
        <w:tc>
          <w:tcPr>
            <w:tcW w:w="1821" w:type="dxa"/>
            <w:vAlign w:val="center"/>
          </w:tcPr>
          <w:p w14:paraId="68061426"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4C3FF063"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6DE962DB" w14:textId="77777777">
        <w:trPr>
          <w:gridAfter w:val="1"/>
          <w:trHeight w:val="20"/>
        </w:trPr>
        <w:tc>
          <w:tcPr>
            <w:tcW w:w="5386" w:type="dxa"/>
            <w:vAlign w:val="center"/>
          </w:tcPr>
          <w:p w14:paraId="338928A5"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onderbouwt de wijze waarop je gehandeld hebt in een escalatie waarbij je gebruikt maakt van de theorie over groepsdynamica.</w:t>
            </w:r>
          </w:p>
          <w:p w14:paraId="2FE91A6F"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1CA7DBA9"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6EA292DF"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79A99386" w14:textId="77777777">
        <w:trPr>
          <w:gridAfter w:val="1"/>
          <w:trHeight w:val="20"/>
        </w:trPr>
        <w:tc>
          <w:tcPr>
            <w:tcW w:w="5386" w:type="dxa"/>
            <w:vAlign w:val="center"/>
          </w:tcPr>
          <w:p w14:paraId="2D82507D"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heeft onderzocht welke disciplines betrokken zijn bij de zorg voor een bewoner van de groep waar hij/zij werkt.</w:t>
            </w:r>
          </w:p>
          <w:p w14:paraId="7B5698A8"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442B6FA6"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51670EA4"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38FC1E0B" w14:textId="77777777">
        <w:trPr>
          <w:gridAfter w:val="1"/>
          <w:trHeight w:val="20"/>
        </w:trPr>
        <w:tc>
          <w:tcPr>
            <w:tcW w:w="5386" w:type="dxa"/>
            <w:vAlign w:val="center"/>
          </w:tcPr>
          <w:p w14:paraId="798D75BC"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heeft contac</w:t>
            </w:r>
            <w:r>
              <w:rPr>
                <w:rFonts w:ascii="Verdana" w:eastAsia="Verdana" w:hAnsi="Verdana" w:cs="Verdana"/>
                <w:color w:val="000000"/>
                <w:sz w:val="22"/>
                <w:szCs w:val="22"/>
              </w:rPr>
              <w:t>t/overleg met een andere discipline (arts, MW, fysio, geriater, e.a.) voorbereid en zelfstandig uitgevoerd.</w:t>
            </w:r>
          </w:p>
          <w:p w14:paraId="42EAA974"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3F73A03B"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51D6D026"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7EFD15C3" w14:textId="77777777">
        <w:trPr>
          <w:gridAfter w:val="1"/>
          <w:trHeight w:val="20"/>
        </w:trPr>
        <w:tc>
          <w:tcPr>
            <w:tcW w:w="5386" w:type="dxa"/>
            <w:vAlign w:val="center"/>
          </w:tcPr>
          <w:p w14:paraId="3B19567A"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heeft zelfstandig een bewoner begeleid bij een bezoek aan een zorgverlener van een andere discipline.</w:t>
            </w:r>
          </w:p>
          <w:p w14:paraId="56174EED"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573BB44F"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28812F37"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50F7B0E9" w14:textId="77777777">
        <w:trPr>
          <w:gridAfter w:val="1"/>
          <w:trHeight w:val="440"/>
        </w:trPr>
        <w:tc>
          <w:tcPr>
            <w:tcW w:w="5386" w:type="dxa"/>
            <w:vAlign w:val="center"/>
          </w:tcPr>
          <w:p w14:paraId="4E38D04D"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heeft relevante gegevens met betrekking tot het contact met andere disciplines correct gerapporteerd</w:t>
            </w:r>
          </w:p>
          <w:p w14:paraId="749BFA8D"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1EE7F899"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4438C559"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267B288D" w14:textId="77777777">
        <w:trPr>
          <w:gridAfter w:val="1"/>
          <w:trHeight w:val="440"/>
        </w:trPr>
        <w:tc>
          <w:tcPr>
            <w:tcW w:w="5386" w:type="dxa"/>
            <w:vAlign w:val="center"/>
          </w:tcPr>
          <w:p w14:paraId="494AC2B8" w14:textId="77777777" w:rsidR="00467317" w:rsidRDefault="003F021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Bewijsstukken</w:t>
            </w:r>
          </w:p>
        </w:tc>
        <w:tc>
          <w:tcPr>
            <w:tcW w:w="1821" w:type="dxa"/>
            <w:vAlign w:val="center"/>
          </w:tcPr>
          <w:p w14:paraId="541CF225"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37" w:type="dxa"/>
            <w:vAlign w:val="center"/>
          </w:tcPr>
          <w:p w14:paraId="75826575" w14:textId="77777777" w:rsidR="00467317" w:rsidRDefault="00467317">
            <w:pPr>
              <w:pBdr>
                <w:top w:val="nil"/>
                <w:left w:val="nil"/>
                <w:bottom w:val="nil"/>
                <w:right w:val="nil"/>
                <w:between w:val="nil"/>
              </w:pBdr>
              <w:rPr>
                <w:rFonts w:ascii="Verdana" w:eastAsia="Verdana" w:hAnsi="Verdana" w:cs="Verdana"/>
                <w:color w:val="000000"/>
                <w:sz w:val="22"/>
                <w:szCs w:val="22"/>
              </w:rPr>
            </w:pPr>
          </w:p>
        </w:tc>
      </w:tr>
      <w:tr w:rsidR="00467317" w14:paraId="34CAE573" w14:textId="77777777">
        <w:trPr>
          <w:gridAfter w:val="1"/>
          <w:trHeight w:val="20"/>
        </w:trPr>
        <w:tc>
          <w:tcPr>
            <w:tcW w:w="5386" w:type="dxa"/>
            <w:vAlign w:val="center"/>
          </w:tcPr>
          <w:p w14:paraId="5DCF6431"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Feedbackformulier voorbereiding, uitvoering overleg met andere discipline (ondertekend).</w:t>
            </w:r>
          </w:p>
          <w:p w14:paraId="784383C3" w14:textId="77777777" w:rsidR="00467317" w:rsidRDefault="00467317">
            <w:pPr>
              <w:pBdr>
                <w:top w:val="nil"/>
                <w:left w:val="nil"/>
                <w:bottom w:val="nil"/>
                <w:right w:val="nil"/>
                <w:between w:val="nil"/>
              </w:pBdr>
              <w:rPr>
                <w:rFonts w:ascii="Verdana" w:eastAsia="Verdana" w:hAnsi="Verdana" w:cs="Verdana"/>
                <w:color w:val="000000"/>
                <w:sz w:val="22"/>
                <w:szCs w:val="22"/>
              </w:rPr>
            </w:pPr>
          </w:p>
          <w:p w14:paraId="5122D97B" w14:textId="77777777" w:rsidR="00467317" w:rsidRDefault="003F0217">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Presentatie groepsdynamica in de lesgroep. </w:t>
            </w:r>
          </w:p>
          <w:p w14:paraId="40FE3773" w14:textId="77777777" w:rsidR="00467317" w:rsidRDefault="00467317">
            <w:pPr>
              <w:pBdr>
                <w:top w:val="nil"/>
                <w:left w:val="nil"/>
                <w:bottom w:val="nil"/>
                <w:right w:val="nil"/>
                <w:between w:val="nil"/>
              </w:pBdr>
              <w:rPr>
                <w:rFonts w:ascii="Verdana" w:eastAsia="Verdana" w:hAnsi="Verdana" w:cs="Verdana"/>
                <w:color w:val="000000"/>
                <w:sz w:val="22"/>
                <w:szCs w:val="22"/>
              </w:rPr>
            </w:pPr>
          </w:p>
        </w:tc>
        <w:tc>
          <w:tcPr>
            <w:tcW w:w="1821" w:type="dxa"/>
            <w:vAlign w:val="center"/>
          </w:tcPr>
          <w:p w14:paraId="73A2029A" w14:textId="77777777" w:rsidR="00467317" w:rsidRDefault="00467317">
            <w:pPr>
              <w:pBdr>
                <w:top w:val="nil"/>
                <w:left w:val="nil"/>
                <w:bottom w:val="nil"/>
                <w:right w:val="nil"/>
                <w:between w:val="nil"/>
              </w:pBdr>
              <w:spacing w:line="360" w:lineRule="auto"/>
              <w:rPr>
                <w:rFonts w:ascii="Verdana" w:eastAsia="Verdana" w:hAnsi="Verdana" w:cs="Verdana"/>
                <w:color w:val="000000"/>
                <w:sz w:val="22"/>
                <w:szCs w:val="22"/>
              </w:rPr>
            </w:pPr>
          </w:p>
        </w:tc>
        <w:tc>
          <w:tcPr>
            <w:tcW w:w="1837" w:type="dxa"/>
            <w:vAlign w:val="center"/>
          </w:tcPr>
          <w:p w14:paraId="294AC742" w14:textId="77777777" w:rsidR="00467317" w:rsidRDefault="00467317">
            <w:pPr>
              <w:pBdr>
                <w:top w:val="nil"/>
                <w:left w:val="nil"/>
                <w:bottom w:val="nil"/>
                <w:right w:val="nil"/>
                <w:between w:val="nil"/>
              </w:pBdr>
              <w:spacing w:line="360" w:lineRule="auto"/>
              <w:rPr>
                <w:rFonts w:ascii="Verdana" w:eastAsia="Verdana" w:hAnsi="Verdana" w:cs="Verdana"/>
                <w:color w:val="000000"/>
                <w:sz w:val="22"/>
                <w:szCs w:val="22"/>
              </w:rPr>
            </w:pPr>
          </w:p>
        </w:tc>
      </w:tr>
    </w:tbl>
    <w:p w14:paraId="66D148A3" w14:textId="77777777" w:rsidR="00467317" w:rsidRDefault="00467317">
      <w:pPr>
        <w:pBdr>
          <w:top w:val="nil"/>
          <w:left w:val="nil"/>
          <w:bottom w:val="nil"/>
          <w:right w:val="nil"/>
          <w:between w:val="nil"/>
        </w:pBdr>
        <w:spacing w:after="0" w:line="240" w:lineRule="auto"/>
        <w:rPr>
          <w:rFonts w:ascii="Verdana" w:eastAsia="Verdana" w:hAnsi="Verdana" w:cs="Verdana"/>
          <w:color w:val="000000"/>
          <w:sz w:val="20"/>
          <w:szCs w:val="20"/>
        </w:rPr>
      </w:pPr>
    </w:p>
    <w:p w14:paraId="05DC8995" w14:textId="77777777" w:rsidR="00467317" w:rsidRDefault="00467317">
      <w:pPr>
        <w:pBdr>
          <w:top w:val="nil"/>
          <w:left w:val="nil"/>
          <w:bottom w:val="nil"/>
          <w:right w:val="nil"/>
          <w:between w:val="nil"/>
        </w:pBdr>
        <w:spacing w:after="0" w:line="240" w:lineRule="auto"/>
        <w:rPr>
          <w:rFonts w:ascii="Verdana" w:eastAsia="Verdana" w:hAnsi="Verdana" w:cs="Verdana"/>
          <w:color w:val="000000"/>
          <w:sz w:val="20"/>
          <w:szCs w:val="20"/>
        </w:rPr>
      </w:pPr>
    </w:p>
    <w:p w14:paraId="7896CFF9" w14:textId="77777777" w:rsidR="00467317" w:rsidRDefault="00467317">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843"/>
        <w:gridCol w:w="1554"/>
      </w:tblGrid>
      <w:tr w:rsidR="00467317" w14:paraId="5060DD75" w14:textId="77777777">
        <w:trPr>
          <w:trHeight w:val="880"/>
        </w:trPr>
        <w:tc>
          <w:tcPr>
            <w:tcW w:w="5665" w:type="dxa"/>
            <w:shd w:val="clear" w:color="auto" w:fill="BFBFBF"/>
          </w:tcPr>
          <w:p w14:paraId="4CB58229" w14:textId="77777777" w:rsidR="00467317" w:rsidRDefault="003F021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Eindoordeel (invullen door docent)</w:t>
            </w:r>
          </w:p>
          <w:p w14:paraId="6A4F3EBA" w14:textId="77777777" w:rsidR="00467317" w:rsidRDefault="003F021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Naam docent: </w:t>
            </w:r>
          </w:p>
          <w:p w14:paraId="7D264B9F" w14:textId="77777777" w:rsidR="00467317" w:rsidRDefault="003F021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Handtekening docent:</w:t>
            </w:r>
          </w:p>
          <w:p w14:paraId="412FFBBD" w14:textId="77777777" w:rsidR="00467317" w:rsidRDefault="00467317">
            <w:pPr>
              <w:pBdr>
                <w:top w:val="nil"/>
                <w:left w:val="nil"/>
                <w:bottom w:val="nil"/>
                <w:right w:val="nil"/>
                <w:between w:val="nil"/>
              </w:pBdr>
              <w:rPr>
                <w:rFonts w:ascii="Verdana" w:eastAsia="Verdana" w:hAnsi="Verdana" w:cs="Verdana"/>
                <w:b/>
                <w:color w:val="000000"/>
                <w:sz w:val="20"/>
                <w:szCs w:val="20"/>
              </w:rPr>
            </w:pPr>
          </w:p>
        </w:tc>
        <w:tc>
          <w:tcPr>
            <w:tcW w:w="1843" w:type="dxa"/>
            <w:shd w:val="clear" w:color="auto" w:fill="BFBFBF"/>
          </w:tcPr>
          <w:p w14:paraId="68D94791" w14:textId="77777777" w:rsidR="00467317" w:rsidRDefault="003F021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Beoordeling:</w:t>
            </w:r>
            <w:r>
              <w:rPr>
                <w:rFonts w:ascii="Verdana" w:eastAsia="Verdana" w:hAnsi="Verdana" w:cs="Verdana"/>
                <w:b/>
                <w:color w:val="000000"/>
                <w:sz w:val="20"/>
                <w:szCs w:val="20"/>
              </w:rPr>
              <w:br/>
            </w:r>
            <w:r>
              <w:rPr>
                <w:rFonts w:ascii="Verdana" w:eastAsia="Verdana" w:hAnsi="Verdana" w:cs="Verdana"/>
                <w:b/>
                <w:color w:val="000000"/>
                <w:sz w:val="20"/>
                <w:szCs w:val="20"/>
              </w:rPr>
              <w:t>voldoende/ onvoldoende</w:t>
            </w:r>
          </w:p>
        </w:tc>
        <w:tc>
          <w:tcPr>
            <w:tcW w:w="1554" w:type="dxa"/>
            <w:shd w:val="clear" w:color="auto" w:fill="BFBFBF"/>
          </w:tcPr>
          <w:p w14:paraId="729B7192" w14:textId="77777777" w:rsidR="00467317" w:rsidRDefault="003F021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Datum:</w:t>
            </w:r>
          </w:p>
        </w:tc>
      </w:tr>
      <w:tr w:rsidR="00467317" w14:paraId="1D46AB46" w14:textId="77777777">
        <w:tc>
          <w:tcPr>
            <w:tcW w:w="5665" w:type="dxa"/>
          </w:tcPr>
          <w:p w14:paraId="2F1CAF3E" w14:textId="77777777" w:rsidR="00467317" w:rsidRDefault="003F021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Thema 6 ‘Werken met groepen’ assessment 6</w:t>
            </w:r>
          </w:p>
          <w:p w14:paraId="7A7B99EA" w14:textId="77777777" w:rsidR="00467317" w:rsidRDefault="00467317">
            <w:pPr>
              <w:pBdr>
                <w:top w:val="nil"/>
                <w:left w:val="nil"/>
                <w:bottom w:val="nil"/>
                <w:right w:val="nil"/>
                <w:between w:val="nil"/>
              </w:pBdr>
              <w:spacing w:after="0" w:line="240" w:lineRule="auto"/>
              <w:rPr>
                <w:rFonts w:ascii="Verdana" w:eastAsia="Verdana" w:hAnsi="Verdana" w:cs="Verdana"/>
                <w:color w:val="000000"/>
                <w:sz w:val="20"/>
                <w:szCs w:val="20"/>
              </w:rPr>
            </w:pPr>
          </w:p>
          <w:p w14:paraId="72CC8F47" w14:textId="77777777" w:rsidR="00467317" w:rsidRDefault="003F0217">
            <w:pPr>
              <w:rPr>
                <w:rFonts w:ascii="Verdana" w:eastAsia="Verdana" w:hAnsi="Verdana" w:cs="Verdana"/>
                <w:i/>
                <w:sz w:val="20"/>
                <w:szCs w:val="20"/>
              </w:rPr>
            </w:pPr>
            <w:r>
              <w:rPr>
                <w:rFonts w:ascii="Verdana" w:eastAsia="Verdana" w:hAnsi="Verdana" w:cs="Verdana"/>
                <w:color w:val="000000"/>
                <w:sz w:val="20"/>
                <w:szCs w:val="20"/>
              </w:rPr>
              <w:t xml:space="preserve">Werkproces </w:t>
            </w:r>
            <w:r>
              <w:rPr>
                <w:rFonts w:ascii="Verdana" w:eastAsia="Verdana" w:hAnsi="Verdana" w:cs="Verdana"/>
                <w:sz w:val="20"/>
                <w:szCs w:val="20"/>
              </w:rPr>
              <w:t xml:space="preserve">in het kwalificatiedossier van VZ: </w:t>
            </w:r>
            <w:r>
              <w:rPr>
                <w:rFonts w:ascii="Verdana" w:eastAsia="Verdana" w:hAnsi="Verdana" w:cs="Verdana"/>
                <w:sz w:val="20"/>
                <w:szCs w:val="20"/>
              </w:rPr>
              <w:br/>
            </w:r>
            <w:r>
              <w:rPr>
                <w:rFonts w:ascii="Verdana" w:eastAsia="Verdana" w:hAnsi="Verdana" w:cs="Verdana"/>
                <w:i/>
                <w:sz w:val="20"/>
                <w:szCs w:val="20"/>
              </w:rPr>
              <w:t>B1-K1-W9: Stemt de zorgverlening af met alle betrokkenen</w:t>
            </w:r>
          </w:p>
          <w:p w14:paraId="2CA19EF0" w14:textId="77777777" w:rsidR="00467317" w:rsidRDefault="003F0217">
            <w:pPr>
              <w:rPr>
                <w:rFonts w:ascii="Verdana" w:eastAsia="Verdana" w:hAnsi="Verdana" w:cs="Verdana"/>
                <w:i/>
                <w:sz w:val="20"/>
                <w:szCs w:val="20"/>
              </w:rPr>
            </w:pPr>
            <w:r>
              <w:rPr>
                <w:rFonts w:ascii="Verdana" w:eastAsia="Verdana" w:hAnsi="Verdana" w:cs="Verdana"/>
                <w:i/>
                <w:sz w:val="20"/>
                <w:szCs w:val="20"/>
              </w:rPr>
              <w:t>B1-K2-W2: Werkt samen met andere beroepsgroepen in de zorg</w:t>
            </w:r>
          </w:p>
          <w:p w14:paraId="4F5B38AD" w14:textId="77777777" w:rsidR="00467317" w:rsidRDefault="00467317">
            <w:pPr>
              <w:pBdr>
                <w:top w:val="nil"/>
                <w:left w:val="nil"/>
                <w:bottom w:val="nil"/>
                <w:right w:val="nil"/>
                <w:between w:val="nil"/>
              </w:pBdr>
              <w:rPr>
                <w:rFonts w:ascii="Verdana" w:eastAsia="Verdana" w:hAnsi="Verdana" w:cs="Verdana"/>
                <w:b/>
                <w:color w:val="000000"/>
                <w:sz w:val="20"/>
                <w:szCs w:val="20"/>
              </w:rPr>
            </w:pPr>
          </w:p>
        </w:tc>
        <w:tc>
          <w:tcPr>
            <w:tcW w:w="1843" w:type="dxa"/>
          </w:tcPr>
          <w:p w14:paraId="799A165E" w14:textId="77777777" w:rsidR="00467317" w:rsidRDefault="00467317">
            <w:pPr>
              <w:pBdr>
                <w:top w:val="nil"/>
                <w:left w:val="nil"/>
                <w:bottom w:val="nil"/>
                <w:right w:val="nil"/>
                <w:between w:val="nil"/>
              </w:pBdr>
              <w:rPr>
                <w:rFonts w:ascii="Verdana" w:eastAsia="Verdana" w:hAnsi="Verdana" w:cs="Verdana"/>
                <w:b/>
                <w:color w:val="000000"/>
                <w:sz w:val="20"/>
                <w:szCs w:val="20"/>
              </w:rPr>
            </w:pPr>
          </w:p>
        </w:tc>
        <w:tc>
          <w:tcPr>
            <w:tcW w:w="1554" w:type="dxa"/>
          </w:tcPr>
          <w:p w14:paraId="275905F7" w14:textId="77777777" w:rsidR="00467317" w:rsidRDefault="00467317">
            <w:pPr>
              <w:pBdr>
                <w:top w:val="nil"/>
                <w:left w:val="nil"/>
                <w:bottom w:val="nil"/>
                <w:right w:val="nil"/>
                <w:between w:val="nil"/>
              </w:pBdr>
              <w:rPr>
                <w:rFonts w:ascii="Verdana" w:eastAsia="Verdana" w:hAnsi="Verdana" w:cs="Verdana"/>
                <w:b/>
                <w:color w:val="000000"/>
                <w:sz w:val="20"/>
                <w:szCs w:val="20"/>
              </w:rPr>
            </w:pPr>
          </w:p>
        </w:tc>
      </w:tr>
    </w:tbl>
    <w:p w14:paraId="3B256E67" w14:textId="77777777" w:rsidR="00467317" w:rsidRDefault="003F021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color w:val="000000"/>
          <w:sz w:val="20"/>
          <w:szCs w:val="20"/>
        </w:rPr>
        <w:br/>
      </w:r>
      <w:r>
        <w:rPr>
          <w:rFonts w:ascii="Verdana" w:eastAsia="Verdana" w:hAnsi="Verdana" w:cs="Verdana"/>
          <w:b/>
          <w:color w:val="000000"/>
          <w:sz w:val="20"/>
          <w:szCs w:val="20"/>
        </w:rPr>
        <w:t xml:space="preserve">Wanneer behaald  </w:t>
      </w:r>
    </w:p>
    <w:p w14:paraId="26093452" w14:textId="77777777" w:rsidR="00467317" w:rsidRDefault="003F0217">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Alle onderdelen moeten voldoende zijn om als eindoordeel voldoende te kunnen krijgen.  </w:t>
      </w:r>
    </w:p>
    <w:p w14:paraId="4A28EB88" w14:textId="77777777" w:rsidR="00467317" w:rsidRDefault="003F0217">
      <w:pPr>
        <w:numPr>
          <w:ilvl w:val="0"/>
          <w:numId w:val="16"/>
        </w:numPr>
        <w:pBdr>
          <w:top w:val="nil"/>
          <w:left w:val="nil"/>
          <w:bottom w:val="nil"/>
          <w:right w:val="nil"/>
          <w:between w:val="nil"/>
        </w:pBdr>
        <w:spacing w:after="0" w:line="240" w:lineRule="auto"/>
        <w:rPr>
          <w:color w:val="000000"/>
          <w:sz w:val="20"/>
          <w:szCs w:val="20"/>
        </w:rPr>
      </w:pPr>
      <w:r>
        <w:rPr>
          <w:rFonts w:ascii="Verdana" w:eastAsia="Verdana" w:hAnsi="Verdana" w:cs="Verdana"/>
          <w:color w:val="000000"/>
          <w:sz w:val="20"/>
          <w:szCs w:val="20"/>
        </w:rPr>
        <w:t xml:space="preserve">Een voldoende eindoordeel houdt in dat de student thema 6 ‘Werken met groepen’ assessment 6 heeft afgerond. </w:t>
      </w:r>
    </w:p>
    <w:p w14:paraId="1EE08DA9" w14:textId="77777777" w:rsidR="00467317" w:rsidRDefault="00467317">
      <w:pPr>
        <w:pBdr>
          <w:top w:val="nil"/>
          <w:left w:val="nil"/>
          <w:bottom w:val="nil"/>
          <w:right w:val="nil"/>
          <w:between w:val="nil"/>
        </w:pBdr>
        <w:spacing w:after="0" w:line="240" w:lineRule="auto"/>
        <w:rPr>
          <w:color w:val="000000"/>
          <w:sz w:val="20"/>
          <w:szCs w:val="20"/>
        </w:rPr>
      </w:pPr>
    </w:p>
    <w:p w14:paraId="27A74A4A" w14:textId="77777777" w:rsidR="00467317" w:rsidRDefault="003F021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Voorwaarden voor examen  </w:t>
      </w:r>
    </w:p>
    <w:p w14:paraId="57D9ADB5" w14:textId="77777777" w:rsidR="00467317" w:rsidRDefault="00467317">
      <w:pPr>
        <w:pBdr>
          <w:top w:val="nil"/>
          <w:left w:val="nil"/>
          <w:bottom w:val="nil"/>
          <w:right w:val="nil"/>
          <w:between w:val="nil"/>
        </w:pBdr>
        <w:spacing w:after="0" w:line="240" w:lineRule="auto"/>
        <w:rPr>
          <w:color w:val="000000"/>
          <w:sz w:val="20"/>
          <w:szCs w:val="20"/>
        </w:rPr>
      </w:pPr>
    </w:p>
    <w:p w14:paraId="54E9D4C4" w14:textId="77777777" w:rsidR="00467317" w:rsidRDefault="003F0217">
      <w:pPr>
        <w:numPr>
          <w:ilvl w:val="0"/>
          <w:numId w:val="16"/>
        </w:numPr>
        <w:pBdr>
          <w:top w:val="nil"/>
          <w:left w:val="nil"/>
          <w:bottom w:val="nil"/>
          <w:right w:val="nil"/>
          <w:between w:val="nil"/>
        </w:pBdr>
        <w:spacing w:after="0" w:line="240" w:lineRule="auto"/>
      </w:pPr>
      <w:bookmarkStart w:id="11" w:name="_3rdcrjn" w:colFirst="0" w:colLast="0"/>
      <w:bookmarkEnd w:id="11"/>
      <w:r>
        <w:rPr>
          <w:rFonts w:ascii="Verdana" w:eastAsia="Verdana" w:hAnsi="Verdana" w:cs="Verdana"/>
          <w:color w:val="000000"/>
          <w:sz w:val="20"/>
          <w:szCs w:val="20"/>
        </w:rPr>
        <w:t>De student heeft assessment 6 met een voldoende resultaat afgerond.</w:t>
      </w:r>
      <w:r>
        <w:rPr>
          <w:rFonts w:ascii="Verdana" w:eastAsia="Verdana" w:hAnsi="Verdana" w:cs="Verdana"/>
          <w:color w:val="000000"/>
          <w:sz w:val="20"/>
          <w:szCs w:val="20"/>
        </w:rPr>
        <w:br/>
      </w:r>
    </w:p>
    <w:sectPr w:rsidR="00467317">
      <w:footerReference w:type="default" r:id="rId13"/>
      <w:pgSz w:w="11906" w:h="16838"/>
      <w:pgMar w:top="1417" w:right="1417" w:bottom="1417" w:left="1417"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5728D" w14:textId="77777777" w:rsidR="00000000" w:rsidRDefault="003F0217">
      <w:pPr>
        <w:spacing w:after="0" w:line="240" w:lineRule="auto"/>
      </w:pPr>
      <w:r>
        <w:separator/>
      </w:r>
    </w:p>
  </w:endnote>
  <w:endnote w:type="continuationSeparator" w:id="0">
    <w:p w14:paraId="08D3E01D" w14:textId="77777777" w:rsidR="00000000" w:rsidRDefault="003F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439B" w14:textId="77777777" w:rsidR="00467317" w:rsidRDefault="003F0217">
    <w:pPr>
      <w:pBdr>
        <w:top w:val="nil"/>
        <w:left w:val="nil"/>
        <w:bottom w:val="nil"/>
        <w:right w:val="nil"/>
        <w:between w:val="nil"/>
      </w:pBdr>
      <w:tabs>
        <w:tab w:val="center" w:pos="4536"/>
        <w:tab w:val="right" w:pos="9072"/>
      </w:tabs>
      <w:spacing w:after="0" w:line="240" w:lineRule="auto"/>
      <w:rPr>
        <w:color w:val="000000"/>
      </w:rPr>
    </w:pPr>
    <w:r>
      <w:rPr>
        <w:color w:val="000000"/>
      </w:rPr>
      <w:t>Studiegids Thema 6 “Werken met groepen” Fieldlab Dementiezorg KSW</w:t>
    </w:r>
  </w:p>
  <w:p w14:paraId="0A6878A3" w14:textId="77777777" w:rsidR="00467317" w:rsidRDefault="003F0217">
    <w:pPr>
      <w:pBdr>
        <w:top w:val="nil"/>
        <w:left w:val="nil"/>
        <w:bottom w:val="nil"/>
        <w:right w:val="nil"/>
        <w:between w:val="nil"/>
      </w:pBdr>
      <w:tabs>
        <w:tab w:val="center" w:pos="4536"/>
        <w:tab w:val="right" w:pos="9072"/>
      </w:tabs>
      <w:spacing w:after="0" w:line="240" w:lineRule="auto"/>
      <w:rPr>
        <w:color w:val="000000"/>
      </w:rPr>
    </w:pPr>
    <w:r>
      <w:rPr>
        <w:color w:val="000000"/>
      </w:rPr>
      <w:t xml:space="preserve">Cohort 2018 </w:t>
    </w:r>
    <w:r>
      <w:rPr>
        <w:color w:val="000000"/>
      </w:rPr>
      <w:tab/>
      <w:t xml:space="preserve">versie </w:t>
    </w:r>
    <w:r>
      <w:t>definitief 30-01-2020</w:t>
    </w:r>
  </w:p>
  <w:p w14:paraId="64E8CB45" w14:textId="77777777" w:rsidR="00467317" w:rsidRDefault="0046731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12003" w14:textId="77777777" w:rsidR="00000000" w:rsidRDefault="003F0217">
      <w:pPr>
        <w:spacing w:after="0" w:line="240" w:lineRule="auto"/>
      </w:pPr>
      <w:r>
        <w:separator/>
      </w:r>
    </w:p>
  </w:footnote>
  <w:footnote w:type="continuationSeparator" w:id="0">
    <w:p w14:paraId="1DE1F2A6" w14:textId="77777777" w:rsidR="00000000" w:rsidRDefault="003F0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644"/>
    <w:multiLevelType w:val="multilevel"/>
    <w:tmpl w:val="8696A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35E31"/>
    <w:multiLevelType w:val="multilevel"/>
    <w:tmpl w:val="9B2EB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2E7EAE"/>
    <w:multiLevelType w:val="multilevel"/>
    <w:tmpl w:val="59601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FA536F"/>
    <w:multiLevelType w:val="multilevel"/>
    <w:tmpl w:val="05DE9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3E348E"/>
    <w:multiLevelType w:val="multilevel"/>
    <w:tmpl w:val="DEEED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2B227F"/>
    <w:multiLevelType w:val="multilevel"/>
    <w:tmpl w:val="52B66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D9658E"/>
    <w:multiLevelType w:val="multilevel"/>
    <w:tmpl w:val="70469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E9442D"/>
    <w:multiLevelType w:val="multilevel"/>
    <w:tmpl w:val="6A0E2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761A32"/>
    <w:multiLevelType w:val="multilevel"/>
    <w:tmpl w:val="6D12C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FB12E9"/>
    <w:multiLevelType w:val="multilevel"/>
    <w:tmpl w:val="56BA7A74"/>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1C1283"/>
    <w:multiLevelType w:val="multilevel"/>
    <w:tmpl w:val="B3343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944C6F"/>
    <w:multiLevelType w:val="multilevel"/>
    <w:tmpl w:val="1F02F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257D7A"/>
    <w:multiLevelType w:val="multilevel"/>
    <w:tmpl w:val="013CC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1F1960"/>
    <w:multiLevelType w:val="multilevel"/>
    <w:tmpl w:val="528A0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833681"/>
    <w:multiLevelType w:val="multilevel"/>
    <w:tmpl w:val="6A2C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8157DB"/>
    <w:multiLevelType w:val="multilevel"/>
    <w:tmpl w:val="55C03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DB321A"/>
    <w:multiLevelType w:val="multilevel"/>
    <w:tmpl w:val="883CD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0161D1"/>
    <w:multiLevelType w:val="multilevel"/>
    <w:tmpl w:val="C038942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8" w15:restartNumberingAfterBreak="0">
    <w:nsid w:val="5E814AE4"/>
    <w:multiLevelType w:val="multilevel"/>
    <w:tmpl w:val="96548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0D03D7"/>
    <w:multiLevelType w:val="multilevel"/>
    <w:tmpl w:val="120CB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54069B"/>
    <w:multiLevelType w:val="multilevel"/>
    <w:tmpl w:val="51664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3B7C4C"/>
    <w:multiLevelType w:val="multilevel"/>
    <w:tmpl w:val="9D8A2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766EFE"/>
    <w:multiLevelType w:val="multilevel"/>
    <w:tmpl w:val="AB44C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9E6BCB"/>
    <w:multiLevelType w:val="multilevel"/>
    <w:tmpl w:val="2B62D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85745A"/>
    <w:multiLevelType w:val="multilevel"/>
    <w:tmpl w:val="FA344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2"/>
  </w:num>
  <w:num w:numId="3">
    <w:abstractNumId w:val="18"/>
  </w:num>
  <w:num w:numId="4">
    <w:abstractNumId w:val="9"/>
  </w:num>
  <w:num w:numId="5">
    <w:abstractNumId w:val="8"/>
  </w:num>
  <w:num w:numId="6">
    <w:abstractNumId w:val="6"/>
  </w:num>
  <w:num w:numId="7">
    <w:abstractNumId w:val="3"/>
  </w:num>
  <w:num w:numId="8">
    <w:abstractNumId w:val="24"/>
  </w:num>
  <w:num w:numId="9">
    <w:abstractNumId w:val="15"/>
  </w:num>
  <w:num w:numId="10">
    <w:abstractNumId w:val="12"/>
  </w:num>
  <w:num w:numId="11">
    <w:abstractNumId w:val="14"/>
  </w:num>
  <w:num w:numId="12">
    <w:abstractNumId w:val="7"/>
  </w:num>
  <w:num w:numId="13">
    <w:abstractNumId w:val="19"/>
  </w:num>
  <w:num w:numId="14">
    <w:abstractNumId w:val="2"/>
  </w:num>
  <w:num w:numId="15">
    <w:abstractNumId w:val="11"/>
  </w:num>
  <w:num w:numId="16">
    <w:abstractNumId w:val="4"/>
  </w:num>
  <w:num w:numId="17">
    <w:abstractNumId w:val="20"/>
  </w:num>
  <w:num w:numId="18">
    <w:abstractNumId w:val="21"/>
  </w:num>
  <w:num w:numId="19">
    <w:abstractNumId w:val="5"/>
  </w:num>
  <w:num w:numId="20">
    <w:abstractNumId w:val="16"/>
  </w:num>
  <w:num w:numId="21">
    <w:abstractNumId w:val="23"/>
  </w:num>
  <w:num w:numId="22">
    <w:abstractNumId w:val="10"/>
  </w:num>
  <w:num w:numId="23">
    <w:abstractNumId w:val="13"/>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17"/>
    <w:rsid w:val="003F0217"/>
    <w:rsid w:val="00467317"/>
    <w:rsid w:val="00C77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F1B7"/>
  <w15:docId w15:val="{8A5E1538-BDE8-47E6-A693-7CA0D451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outlineLvl w:val="0"/>
    </w:pPr>
    <w:rPr>
      <w:rFonts w:ascii="Verdana" w:eastAsia="Verdana" w:hAnsi="Verdana" w:cs="Verdana"/>
      <w:color w:val="C55911"/>
    </w:rPr>
  </w:style>
  <w:style w:type="paragraph" w:styleId="Kop2">
    <w:name w:val="heading 2"/>
    <w:basedOn w:val="Standaard"/>
    <w:next w:val="Standaard"/>
    <w:uiPriority w:val="9"/>
    <w:semiHidden/>
    <w:unhideWhenUsed/>
    <w:qFormat/>
    <w:pPr>
      <w:keepNext/>
      <w:keepLines/>
      <w:spacing w:before="40" w:after="0"/>
      <w:outlineLvl w:val="1"/>
    </w:pPr>
    <w:rPr>
      <w:color w:val="2E75B5"/>
      <w:sz w:val="26"/>
      <w:szCs w:val="26"/>
    </w:rPr>
  </w:style>
  <w:style w:type="paragraph" w:styleId="Kop3">
    <w:name w:val="heading 3"/>
    <w:basedOn w:val="Standaard"/>
    <w:next w:val="Standaard"/>
    <w:uiPriority w:val="9"/>
    <w:semiHidden/>
    <w:unhideWhenUsed/>
    <w:qFormat/>
    <w:pPr>
      <w:keepNext/>
      <w:keepLines/>
      <w:spacing w:before="40" w:after="0"/>
      <w:outlineLvl w:val="2"/>
    </w:pPr>
    <w:rPr>
      <w:color w:val="1E4D78"/>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uman.nl/extra/zorg.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renvancasussen.cce.nl/casussen?action=Default&amp;save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ce.nl/scholing/e-learning-kijken-naar-gedrag" TargetMode="External"/><Relationship Id="rId4" Type="http://schemas.openxmlformats.org/officeDocument/2006/relationships/webSettings" Target="webSettings.xml"/><Relationship Id="rId9" Type="http://schemas.openxmlformats.org/officeDocument/2006/relationships/hyperlink" Target="https://www.123test.nl/groepsrollen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3897</Words>
  <Characters>21439</Characters>
  <Application>Microsoft Office Word</Application>
  <DocSecurity>0</DocSecurity>
  <Lines>178</Lines>
  <Paragraphs>50</Paragraphs>
  <ScaleCrop>false</ScaleCrop>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vlietstra</dc:creator>
  <cp:lastModifiedBy>viola vlietstra</cp:lastModifiedBy>
  <cp:revision>2</cp:revision>
  <dcterms:created xsi:type="dcterms:W3CDTF">2020-05-18T05:54:00Z</dcterms:created>
  <dcterms:modified xsi:type="dcterms:W3CDTF">2020-05-18T05:54:00Z</dcterms:modified>
</cp:coreProperties>
</file>