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2B32A" w14:textId="77777777" w:rsidR="007836FC" w:rsidRPr="002A2F26" w:rsidRDefault="00622421" w:rsidP="002A2F26">
      <w:pPr>
        <w:autoSpaceDE w:val="0"/>
        <w:autoSpaceDN w:val="0"/>
        <w:adjustRightInd w:val="0"/>
        <w:spacing w:after="0" w:line="240" w:lineRule="auto"/>
        <w:rPr>
          <w:rFonts w:ascii="Helvetica-Bold" w:hAnsi="Helvetica-Bold" w:cs="Helvetica-Bold"/>
          <w:b/>
          <w:bCs/>
          <w:color w:val="E7792B"/>
          <w:sz w:val="36"/>
          <w:szCs w:val="36"/>
        </w:rPr>
      </w:pPr>
      <w:r>
        <w:rPr>
          <w:rFonts w:ascii="Helvetica-Bold" w:hAnsi="Helvetica-Bold" w:cs="Helvetica-Bold"/>
          <w:b/>
          <w:bCs/>
          <w:color w:val="E7792B"/>
          <w:sz w:val="36"/>
          <w:szCs w:val="36"/>
        </w:rPr>
        <w:t>Werkafspraken beschermingsmiddelen en uitbraakboxen</w:t>
      </w:r>
    </w:p>
    <w:p w14:paraId="77604FAF" w14:textId="77777777" w:rsidR="007836FC" w:rsidRDefault="007836FC" w:rsidP="007836FC">
      <w:pPr>
        <w:autoSpaceDE w:val="0"/>
        <w:autoSpaceDN w:val="0"/>
        <w:adjustRightInd w:val="0"/>
        <w:spacing w:after="0" w:line="240" w:lineRule="auto"/>
        <w:rPr>
          <w:rFonts w:ascii="ARS Maquette Pro" w:hAnsi="ARS Maquette Pro" w:cs="Helvetica-Bold"/>
          <w:bCs/>
          <w:color w:val="70AE47"/>
          <w:sz w:val="24"/>
          <w:szCs w:val="32"/>
        </w:rPr>
      </w:pPr>
    </w:p>
    <w:p w14:paraId="44DDEF79" w14:textId="77777777" w:rsidR="00622421" w:rsidRPr="00622421" w:rsidRDefault="00622421" w:rsidP="00622421">
      <w:pPr>
        <w:rPr>
          <w:rFonts w:ascii="Verdana" w:hAnsi="Verdana"/>
          <w:b/>
          <w:bCs/>
        </w:rPr>
      </w:pPr>
      <w:r w:rsidRPr="00752EFE">
        <w:rPr>
          <w:rFonts w:ascii="Verdana" w:hAnsi="Verdana"/>
          <w:b/>
          <w:bCs/>
        </w:rPr>
        <w:t xml:space="preserve">Aanleiding </w:t>
      </w:r>
      <w:r>
        <w:rPr>
          <w:rFonts w:ascii="Verdana" w:hAnsi="Verdana"/>
          <w:b/>
          <w:bCs/>
        </w:rPr>
        <w:br/>
      </w:r>
      <w:r w:rsidRPr="00752EFE">
        <w:rPr>
          <w:rFonts w:ascii="Verdana" w:hAnsi="Verdana"/>
        </w:rPr>
        <w:t>Er ontstaat schaarste aan bepaalde hygiënemiddelen zoals maskers en spatbrillen. Dit heeft te maken met de toenemende vraag naar en de vertraagde levering van producten. Daarom is het belangrijk dat we gecontroleerd omspringen met deze middelen</w:t>
      </w:r>
      <w:r>
        <w:rPr>
          <w:rFonts w:ascii="Verdana" w:hAnsi="Verdana"/>
        </w:rPr>
        <w:t>.</w:t>
      </w:r>
      <w:r w:rsidRPr="00752EFE">
        <w:rPr>
          <w:rFonts w:ascii="Verdana" w:hAnsi="Verdana"/>
        </w:rPr>
        <w:t xml:space="preserve"> </w:t>
      </w:r>
    </w:p>
    <w:p w14:paraId="1138DB63" w14:textId="248A1211" w:rsidR="0064076B" w:rsidRPr="0064076B" w:rsidRDefault="00622421" w:rsidP="0064076B">
      <w:pPr>
        <w:rPr>
          <w:rFonts w:ascii="Verdana" w:hAnsi="Verdana" w:cs="Helvetica-Bold"/>
          <w:bCs/>
          <w:color w:val="000000" w:themeColor="text1"/>
        </w:rPr>
      </w:pPr>
      <w:r w:rsidRPr="00622421">
        <w:rPr>
          <w:rFonts w:ascii="Verdana" w:hAnsi="Verdana"/>
          <w:b/>
          <w:bCs/>
        </w:rPr>
        <w:t>Voorraad en uitbraakboxen</w:t>
      </w:r>
      <w:r w:rsidRPr="00622421">
        <w:rPr>
          <w:rFonts w:ascii="Verdana" w:hAnsi="Verdana"/>
          <w:b/>
        </w:rPr>
        <w:t xml:space="preserve"> </w:t>
      </w:r>
      <w:proofErr w:type="spellStart"/>
      <w:r w:rsidRPr="00622421">
        <w:rPr>
          <w:rFonts w:ascii="Verdana" w:hAnsi="Verdana"/>
          <w:b/>
        </w:rPr>
        <w:t>WmZ</w:t>
      </w:r>
      <w:proofErr w:type="spellEnd"/>
      <w:r>
        <w:rPr>
          <w:rFonts w:ascii="Verdana" w:hAnsi="Verdana"/>
          <w:b/>
        </w:rPr>
        <w:br/>
      </w:r>
      <w:r w:rsidRPr="0064076B">
        <w:rPr>
          <w:rFonts w:ascii="Verdana" w:hAnsi="Verdana"/>
        </w:rPr>
        <w:t xml:space="preserve">Elke WMZ afdeling (32 bewoners) en wijklocatie krijgt/ behoudt een voorraad van 20 ffp1 maskers. De overige voorraad wordt/is meegenomen en centraal beheerd. </w:t>
      </w:r>
      <w:r w:rsidR="0064076B" w:rsidRPr="0064076B">
        <w:rPr>
          <w:rFonts w:ascii="Verdana" w:hAnsi="Verdana"/>
        </w:rPr>
        <w:br/>
      </w:r>
      <w:r w:rsidR="0064076B" w:rsidRPr="0064076B">
        <w:rPr>
          <w:rFonts w:ascii="Verdana" w:hAnsi="Verdana" w:cs="Helvetica-Bold"/>
          <w:bCs/>
          <w:color w:val="000000" w:themeColor="text1"/>
        </w:rPr>
        <w:t>De bestaande uitbraakboxen van Wonen met Zorg zijn aangevuld met</w:t>
      </w:r>
      <w:r w:rsidR="001B4FD9">
        <w:rPr>
          <w:rFonts w:ascii="Verdana" w:hAnsi="Verdana" w:cs="Helvetica-Bold"/>
          <w:bCs/>
          <w:color w:val="000000" w:themeColor="text1"/>
        </w:rPr>
        <w:t xml:space="preserve"> 2</w:t>
      </w:r>
      <w:r w:rsidR="0064076B" w:rsidRPr="0064076B">
        <w:rPr>
          <w:rFonts w:ascii="Verdana" w:hAnsi="Verdana" w:cs="Helvetica-Bold"/>
          <w:bCs/>
          <w:color w:val="000000" w:themeColor="text1"/>
        </w:rPr>
        <w:t xml:space="preserve"> spatbrillen en </w:t>
      </w:r>
      <w:r w:rsidR="001B4FD9">
        <w:rPr>
          <w:rFonts w:ascii="Verdana" w:hAnsi="Verdana" w:cs="Helvetica-Bold"/>
          <w:bCs/>
          <w:color w:val="000000" w:themeColor="text1"/>
        </w:rPr>
        <w:t xml:space="preserve">4 </w:t>
      </w:r>
      <w:r w:rsidR="0064076B" w:rsidRPr="0064076B">
        <w:rPr>
          <w:rFonts w:ascii="Verdana" w:hAnsi="Verdana" w:cs="Helvetica-Bold"/>
          <w:bCs/>
          <w:color w:val="000000" w:themeColor="text1"/>
        </w:rPr>
        <w:t>ffp2 maskers. Deze zijn alleen bestemd voor gebruik bij een corona uitbraak of -verdenking. Zie daarvoor de werkinstructie inzetten coronamaatregelen op intranet (</w:t>
      </w:r>
      <w:hyperlink r:id="rId10" w:history="1">
        <w:r w:rsidR="0064076B" w:rsidRPr="0064076B">
          <w:rPr>
            <w:rStyle w:val="Hyperlink"/>
            <w:rFonts w:ascii="Verdana" w:hAnsi="Verdana" w:cs="Helvetica-Bold"/>
            <w:bCs/>
          </w:rPr>
          <w:t>link</w:t>
        </w:r>
      </w:hyperlink>
      <w:r w:rsidR="0064076B" w:rsidRPr="0064076B">
        <w:rPr>
          <w:rFonts w:ascii="Verdana" w:hAnsi="Verdana" w:cs="Helvetica-Bold"/>
          <w:bCs/>
          <w:color w:val="000000" w:themeColor="text1"/>
        </w:rPr>
        <w:t>).</w:t>
      </w:r>
    </w:p>
    <w:p w14:paraId="4D45240E" w14:textId="03E12739" w:rsidR="00622421" w:rsidRDefault="00622421" w:rsidP="00622421">
      <w:pPr>
        <w:rPr>
          <w:rFonts w:ascii="Verdana" w:hAnsi="Verdana"/>
        </w:rPr>
      </w:pPr>
      <w:r w:rsidRPr="0064076B">
        <w:rPr>
          <w:rFonts w:ascii="Verdana" w:hAnsi="Verdana"/>
        </w:rPr>
        <w:t>ffp1 maskers zijn bij te bestellen via servicedesk facilitair</w:t>
      </w:r>
      <w:r w:rsidR="001B4FD9">
        <w:rPr>
          <w:rFonts w:ascii="Verdana" w:hAnsi="Verdana"/>
        </w:rPr>
        <w:t xml:space="preserve"> bedrijf</w:t>
      </w:r>
      <w:r w:rsidRPr="0064076B">
        <w:rPr>
          <w:rFonts w:ascii="Verdana" w:hAnsi="Verdana"/>
        </w:rPr>
        <w:t xml:space="preserve"> en zijn vervolgens, wanneer ze voor 15:00 besteld zijn, de volgende dag op locatie aanwezig. Mocht er spoed zijn kan er nog dezelfde dag worden geleverd (binnen 4 uur / Yask). </w:t>
      </w:r>
    </w:p>
    <w:p w14:paraId="708504AD" w14:textId="77777777" w:rsidR="00622421" w:rsidRPr="00622421" w:rsidRDefault="00622421" w:rsidP="00622421">
      <w:pPr>
        <w:rPr>
          <w:rFonts w:ascii="Verdana" w:hAnsi="Verdana"/>
          <w:b/>
        </w:rPr>
      </w:pPr>
      <w:r>
        <w:rPr>
          <w:rFonts w:ascii="Verdana" w:hAnsi="Verdana"/>
          <w:b/>
          <w:bCs/>
        </w:rPr>
        <w:t>U</w:t>
      </w:r>
      <w:r w:rsidRPr="00622421">
        <w:rPr>
          <w:rFonts w:ascii="Verdana" w:hAnsi="Verdana"/>
          <w:b/>
          <w:bCs/>
        </w:rPr>
        <w:t>itbraakboxen</w:t>
      </w:r>
      <w:r w:rsidRPr="00622421">
        <w:rPr>
          <w:rFonts w:ascii="Verdana" w:hAnsi="Verdana"/>
          <w:b/>
        </w:rPr>
        <w:t xml:space="preserve"> Zorg Thuis</w:t>
      </w:r>
    </w:p>
    <w:p w14:paraId="3A1147A6" w14:textId="4C9EFBB7" w:rsidR="00622421" w:rsidRPr="00622421" w:rsidRDefault="00517DDB" w:rsidP="00622421">
      <w:pPr>
        <w:rPr>
          <w:rFonts w:ascii="Verdana" w:hAnsi="Verdana"/>
          <w:color w:val="000000" w:themeColor="text1"/>
        </w:rPr>
      </w:pPr>
      <w:r>
        <w:rPr>
          <w:rFonts w:ascii="Verdana" w:hAnsi="Verdana"/>
          <w:color w:val="000000" w:themeColor="text1"/>
        </w:rPr>
        <w:t>Voor de extramurale teams zijn 6</w:t>
      </w:r>
      <w:r w:rsidR="00622421" w:rsidRPr="00622421">
        <w:rPr>
          <w:rFonts w:ascii="Verdana" w:hAnsi="Verdana"/>
          <w:color w:val="000000" w:themeColor="text1"/>
        </w:rPr>
        <w:t xml:space="preserve"> locaties waar 24/7 uitbraakboxen kunnen worden opgehaald in het geval een van een corona verdenking of besmetting. Deze uitbraak koffers bestaan uit </w:t>
      </w:r>
    </w:p>
    <w:p w14:paraId="43F68D3C" w14:textId="77777777" w:rsidR="00622421" w:rsidRPr="00622421" w:rsidRDefault="00622421" w:rsidP="00622421">
      <w:pPr>
        <w:pStyle w:val="Lijstalinea"/>
        <w:numPr>
          <w:ilvl w:val="0"/>
          <w:numId w:val="1"/>
        </w:numPr>
        <w:spacing w:after="0"/>
        <w:rPr>
          <w:rFonts w:ascii="Verdana" w:hAnsi="Verdana"/>
          <w:color w:val="000000" w:themeColor="text1"/>
        </w:rPr>
      </w:pPr>
      <w:r w:rsidRPr="00622421">
        <w:rPr>
          <w:rFonts w:ascii="Verdana" w:eastAsia="Times New Roman" w:hAnsi="Verdana" w:cs="Times New Roman"/>
          <w:color w:val="000000" w:themeColor="text1"/>
        </w:rPr>
        <w:t xml:space="preserve">20 FFP1 maskers </w:t>
      </w:r>
    </w:p>
    <w:p w14:paraId="64952025" w14:textId="77777777" w:rsidR="00622421" w:rsidRPr="00622421" w:rsidRDefault="00622421" w:rsidP="00622421">
      <w:pPr>
        <w:pStyle w:val="Lijstalinea"/>
        <w:numPr>
          <w:ilvl w:val="0"/>
          <w:numId w:val="1"/>
        </w:numPr>
        <w:spacing w:after="0"/>
        <w:rPr>
          <w:rFonts w:ascii="Verdana" w:hAnsi="Verdana"/>
          <w:color w:val="000000" w:themeColor="text1"/>
        </w:rPr>
      </w:pPr>
      <w:r w:rsidRPr="00622421">
        <w:rPr>
          <w:rFonts w:ascii="Verdana" w:eastAsia="Times New Roman" w:hAnsi="Verdana" w:cs="Times New Roman"/>
          <w:color w:val="000000" w:themeColor="text1"/>
        </w:rPr>
        <w:t>4 FFP2 maskers </w:t>
      </w:r>
    </w:p>
    <w:p w14:paraId="47FF141E" w14:textId="77777777" w:rsidR="00622421" w:rsidRPr="00622421" w:rsidRDefault="00622421" w:rsidP="00622421">
      <w:pPr>
        <w:pStyle w:val="Lijstalinea"/>
        <w:numPr>
          <w:ilvl w:val="0"/>
          <w:numId w:val="1"/>
        </w:numPr>
        <w:spacing w:after="0"/>
        <w:rPr>
          <w:rFonts w:ascii="Verdana" w:hAnsi="Verdana"/>
          <w:color w:val="000000" w:themeColor="text1"/>
        </w:rPr>
      </w:pPr>
      <w:r w:rsidRPr="00622421">
        <w:rPr>
          <w:rFonts w:ascii="Verdana" w:eastAsia="Times New Roman" w:hAnsi="Verdana" w:cs="Times New Roman"/>
          <w:color w:val="000000" w:themeColor="text1"/>
        </w:rPr>
        <w:t>2 spatbrillen </w:t>
      </w:r>
    </w:p>
    <w:p w14:paraId="1FB39339" w14:textId="2D353BEC" w:rsidR="00622421" w:rsidRPr="00622421" w:rsidRDefault="00622421" w:rsidP="00622421">
      <w:pPr>
        <w:pStyle w:val="Lijstalinea"/>
        <w:numPr>
          <w:ilvl w:val="0"/>
          <w:numId w:val="1"/>
        </w:numPr>
        <w:spacing w:after="0"/>
        <w:rPr>
          <w:rFonts w:ascii="Verdana" w:hAnsi="Verdana"/>
          <w:color w:val="000000" w:themeColor="text1"/>
        </w:rPr>
      </w:pPr>
      <w:r w:rsidRPr="00622421">
        <w:rPr>
          <w:rFonts w:ascii="Verdana" w:eastAsia="Times New Roman" w:hAnsi="Verdana" w:cs="Times New Roman"/>
          <w:color w:val="000000" w:themeColor="text1"/>
        </w:rPr>
        <w:t>1 pak schorten</w:t>
      </w:r>
      <w:r w:rsidR="008A1B54">
        <w:rPr>
          <w:rFonts w:ascii="Verdana" w:eastAsia="Times New Roman" w:hAnsi="Verdana" w:cs="Times New Roman"/>
          <w:color w:val="000000" w:themeColor="text1"/>
        </w:rPr>
        <w:t xml:space="preserve"> met lange mouw</w:t>
      </w:r>
      <w:r w:rsidRPr="00622421">
        <w:rPr>
          <w:rFonts w:ascii="Verdana" w:eastAsia="Times New Roman" w:hAnsi="Verdana" w:cs="Times New Roman"/>
          <w:color w:val="000000" w:themeColor="text1"/>
        </w:rPr>
        <w:t> </w:t>
      </w:r>
    </w:p>
    <w:p w14:paraId="4723C0C2" w14:textId="77777777" w:rsidR="00622421" w:rsidRPr="00622421" w:rsidRDefault="00622421" w:rsidP="00622421">
      <w:pPr>
        <w:pStyle w:val="Lijstalinea"/>
        <w:numPr>
          <w:ilvl w:val="0"/>
          <w:numId w:val="1"/>
        </w:numPr>
        <w:spacing w:after="0"/>
        <w:rPr>
          <w:rFonts w:ascii="Verdana" w:hAnsi="Verdana"/>
          <w:color w:val="000000" w:themeColor="text1"/>
        </w:rPr>
      </w:pPr>
      <w:r w:rsidRPr="00622421">
        <w:rPr>
          <w:rFonts w:ascii="Verdana" w:eastAsia="Times New Roman" w:hAnsi="Verdana" w:cs="Times New Roman"/>
          <w:color w:val="000000" w:themeColor="text1"/>
        </w:rPr>
        <w:t>1 pak handschoenen </w:t>
      </w:r>
    </w:p>
    <w:p w14:paraId="41A69E28" w14:textId="77777777" w:rsidR="00622421" w:rsidRPr="00622421" w:rsidRDefault="00622421" w:rsidP="00622421">
      <w:pPr>
        <w:pStyle w:val="Lijstalinea"/>
        <w:numPr>
          <w:ilvl w:val="0"/>
          <w:numId w:val="1"/>
        </w:numPr>
        <w:spacing w:after="0"/>
        <w:rPr>
          <w:rFonts w:ascii="Verdana" w:hAnsi="Verdana"/>
          <w:color w:val="000000" w:themeColor="text1"/>
        </w:rPr>
      </w:pPr>
      <w:r w:rsidRPr="00622421">
        <w:rPr>
          <w:rFonts w:ascii="Verdana" w:eastAsia="Times New Roman" w:hAnsi="Verdana" w:cs="Times New Roman"/>
          <w:color w:val="000000" w:themeColor="text1"/>
        </w:rPr>
        <w:t xml:space="preserve">1 pak </w:t>
      </w:r>
      <w:proofErr w:type="spellStart"/>
      <w:r w:rsidRPr="00622421">
        <w:rPr>
          <w:rFonts w:ascii="Verdana" w:eastAsia="Times New Roman" w:hAnsi="Verdana" w:cs="Times New Roman"/>
          <w:color w:val="000000" w:themeColor="text1"/>
        </w:rPr>
        <w:t>incidin</w:t>
      </w:r>
      <w:proofErr w:type="spellEnd"/>
      <w:r w:rsidRPr="00622421">
        <w:rPr>
          <w:rFonts w:ascii="Verdana" w:eastAsia="Times New Roman" w:hAnsi="Verdana" w:cs="Times New Roman"/>
          <w:color w:val="000000" w:themeColor="text1"/>
        </w:rPr>
        <w:t xml:space="preserve"> </w:t>
      </w:r>
      <w:proofErr w:type="spellStart"/>
      <w:r w:rsidRPr="00622421">
        <w:rPr>
          <w:rFonts w:ascii="Verdana" w:eastAsia="Times New Roman" w:hAnsi="Verdana" w:cs="Times New Roman"/>
          <w:color w:val="000000" w:themeColor="text1"/>
        </w:rPr>
        <w:t>oxyWipe</w:t>
      </w:r>
      <w:proofErr w:type="spellEnd"/>
      <w:r w:rsidRPr="00622421">
        <w:rPr>
          <w:rFonts w:ascii="Verdana" w:eastAsia="Times New Roman" w:hAnsi="Verdana" w:cs="Times New Roman"/>
          <w:color w:val="000000" w:themeColor="text1"/>
        </w:rPr>
        <w:t xml:space="preserve"> (ontsmettingsdoekjes) </w:t>
      </w:r>
    </w:p>
    <w:p w14:paraId="300E298B" w14:textId="3FA2D746" w:rsidR="00622421" w:rsidRPr="008A1B54" w:rsidRDefault="00622421" w:rsidP="00622421">
      <w:pPr>
        <w:pStyle w:val="Lijstalinea"/>
        <w:numPr>
          <w:ilvl w:val="0"/>
          <w:numId w:val="1"/>
        </w:numPr>
        <w:spacing w:after="0"/>
        <w:rPr>
          <w:rFonts w:ascii="Verdana" w:hAnsi="Verdana"/>
          <w:color w:val="000000" w:themeColor="text1"/>
        </w:rPr>
      </w:pPr>
      <w:r w:rsidRPr="00622421">
        <w:rPr>
          <w:rFonts w:ascii="Verdana" w:eastAsia="Times New Roman" w:hAnsi="Verdana" w:cs="Times New Roman"/>
          <w:color w:val="000000" w:themeColor="text1"/>
        </w:rPr>
        <w:t>1</w:t>
      </w:r>
      <w:r w:rsidR="008A1B54">
        <w:rPr>
          <w:rFonts w:ascii="Verdana" w:eastAsia="Times New Roman" w:hAnsi="Verdana" w:cs="Times New Roman"/>
          <w:color w:val="000000" w:themeColor="text1"/>
        </w:rPr>
        <w:t>0</w:t>
      </w:r>
      <w:r w:rsidRPr="00622421">
        <w:rPr>
          <w:rFonts w:ascii="Verdana" w:eastAsia="Times New Roman" w:hAnsi="Verdana" w:cs="Times New Roman"/>
          <w:color w:val="000000" w:themeColor="text1"/>
        </w:rPr>
        <w:t xml:space="preserve"> pak</w:t>
      </w:r>
      <w:r w:rsidR="008A1B54">
        <w:rPr>
          <w:rFonts w:ascii="Verdana" w:eastAsia="Times New Roman" w:hAnsi="Verdana" w:cs="Times New Roman"/>
          <w:color w:val="000000" w:themeColor="text1"/>
        </w:rPr>
        <w:t>jes</w:t>
      </w:r>
      <w:r w:rsidRPr="00622421">
        <w:rPr>
          <w:rFonts w:ascii="Verdana" w:eastAsia="Times New Roman" w:hAnsi="Verdana" w:cs="Times New Roman"/>
          <w:color w:val="000000" w:themeColor="text1"/>
        </w:rPr>
        <w:t xml:space="preserve"> </w:t>
      </w:r>
      <w:proofErr w:type="spellStart"/>
      <w:r w:rsidRPr="00622421">
        <w:rPr>
          <w:rFonts w:ascii="Verdana" w:eastAsia="Times New Roman" w:hAnsi="Verdana" w:cs="Times New Roman"/>
          <w:color w:val="000000" w:themeColor="text1"/>
        </w:rPr>
        <w:t>alcowhipe</w:t>
      </w:r>
      <w:proofErr w:type="spellEnd"/>
      <w:r w:rsidRPr="00622421">
        <w:rPr>
          <w:rFonts w:ascii="Verdana" w:eastAsia="Times New Roman" w:hAnsi="Verdana" w:cs="Times New Roman"/>
          <w:color w:val="000000" w:themeColor="text1"/>
        </w:rPr>
        <w:t xml:space="preserve"> (70% alcoholdoekjes)</w:t>
      </w:r>
    </w:p>
    <w:p w14:paraId="0137401A" w14:textId="23512287" w:rsidR="008A1B54" w:rsidRPr="00622421" w:rsidRDefault="008A1B54" w:rsidP="00622421">
      <w:pPr>
        <w:pStyle w:val="Lijstalinea"/>
        <w:numPr>
          <w:ilvl w:val="0"/>
          <w:numId w:val="1"/>
        </w:numPr>
        <w:spacing w:after="0"/>
        <w:rPr>
          <w:rFonts w:ascii="Verdana" w:hAnsi="Verdana"/>
          <w:color w:val="000000" w:themeColor="text1"/>
        </w:rPr>
      </w:pPr>
      <w:r>
        <w:rPr>
          <w:rFonts w:ascii="Verdana" w:eastAsia="Times New Roman" w:hAnsi="Verdana" w:cs="Times New Roman"/>
          <w:color w:val="000000" w:themeColor="text1"/>
        </w:rPr>
        <w:t>2 flesjes handalcohol 100 ml</w:t>
      </w:r>
    </w:p>
    <w:p w14:paraId="278E2046" w14:textId="77777777" w:rsidR="000315B9" w:rsidRDefault="000315B9" w:rsidP="00622421">
      <w:pPr>
        <w:rPr>
          <w:rFonts w:ascii="Verdana" w:hAnsi="Verdana"/>
          <w:color w:val="000000" w:themeColor="text1"/>
        </w:rPr>
      </w:pPr>
    </w:p>
    <w:p w14:paraId="3879AADC" w14:textId="77777777" w:rsidR="00622421" w:rsidRPr="00622421" w:rsidRDefault="00622421" w:rsidP="00622421">
      <w:pPr>
        <w:rPr>
          <w:rFonts w:ascii="Verdana" w:hAnsi="Verdana"/>
          <w:color w:val="000000" w:themeColor="text1"/>
        </w:rPr>
      </w:pPr>
      <w:r w:rsidRPr="00622421">
        <w:rPr>
          <w:rFonts w:ascii="Verdana" w:hAnsi="Verdana"/>
          <w:color w:val="000000" w:themeColor="text1"/>
        </w:rPr>
        <w:t xml:space="preserve">De uitbraakboxen voor Zorg Thuis zijn op te halen bij </w:t>
      </w:r>
    </w:p>
    <w:p w14:paraId="2E9C9317" w14:textId="77777777" w:rsidR="00622421" w:rsidRPr="007A7594" w:rsidRDefault="00622421" w:rsidP="00622421">
      <w:pPr>
        <w:pStyle w:val="Lijstalinea"/>
        <w:numPr>
          <w:ilvl w:val="0"/>
          <w:numId w:val="1"/>
        </w:numPr>
        <w:rPr>
          <w:rFonts w:ascii="Verdana" w:hAnsi="Verdana"/>
          <w:color w:val="000000" w:themeColor="text1"/>
        </w:rPr>
      </w:pPr>
      <w:r w:rsidRPr="007A7594">
        <w:rPr>
          <w:rFonts w:ascii="Verdana" w:hAnsi="Verdana"/>
          <w:color w:val="000000" w:themeColor="text1"/>
        </w:rPr>
        <w:t xml:space="preserve">DOETINCHEM: Den Ooiman afdeling revalidatie, </w:t>
      </w:r>
    </w:p>
    <w:p w14:paraId="47C392AD" w14:textId="03FC4575" w:rsidR="00622421" w:rsidRPr="007A7594" w:rsidRDefault="008A1B54" w:rsidP="00622421">
      <w:pPr>
        <w:pStyle w:val="Lijstalinea"/>
        <w:numPr>
          <w:ilvl w:val="0"/>
          <w:numId w:val="1"/>
        </w:numPr>
        <w:rPr>
          <w:rFonts w:ascii="Verdana" w:hAnsi="Verdana"/>
          <w:color w:val="000000" w:themeColor="text1"/>
        </w:rPr>
      </w:pPr>
      <w:r>
        <w:rPr>
          <w:rFonts w:ascii="Verdana" w:hAnsi="Verdana"/>
          <w:color w:val="000000" w:themeColor="text1"/>
        </w:rPr>
        <w:t>RUURLO: De Bundeling</w:t>
      </w:r>
      <w:r w:rsidR="00622421" w:rsidRPr="007A7594">
        <w:rPr>
          <w:rFonts w:ascii="Verdana" w:hAnsi="Verdana"/>
          <w:color w:val="000000" w:themeColor="text1"/>
        </w:rPr>
        <w:t xml:space="preserve"> </w:t>
      </w:r>
      <w:r>
        <w:rPr>
          <w:rFonts w:ascii="Verdana" w:hAnsi="Verdana"/>
          <w:color w:val="000000" w:themeColor="text1"/>
        </w:rPr>
        <w:t>(kantoor links, bij entree)</w:t>
      </w:r>
    </w:p>
    <w:p w14:paraId="34DECEF7" w14:textId="308F1E0B" w:rsidR="00622421" w:rsidRPr="007A7594" w:rsidRDefault="00622421" w:rsidP="00622421">
      <w:pPr>
        <w:pStyle w:val="Lijstalinea"/>
        <w:numPr>
          <w:ilvl w:val="0"/>
          <w:numId w:val="1"/>
        </w:numPr>
        <w:rPr>
          <w:rFonts w:ascii="Verdana" w:hAnsi="Verdana"/>
          <w:color w:val="000000" w:themeColor="text1"/>
        </w:rPr>
      </w:pPr>
      <w:r w:rsidRPr="007A7594">
        <w:rPr>
          <w:rFonts w:ascii="Verdana" w:hAnsi="Verdana"/>
          <w:color w:val="000000" w:themeColor="text1"/>
        </w:rPr>
        <w:t xml:space="preserve">VORDEN: De Lindenhof </w:t>
      </w:r>
      <w:r w:rsidR="008A1B54">
        <w:rPr>
          <w:rFonts w:ascii="Verdana" w:hAnsi="Verdana"/>
          <w:color w:val="000000" w:themeColor="text1"/>
        </w:rPr>
        <w:t>(berging afd. Zilverlinde)</w:t>
      </w:r>
    </w:p>
    <w:p w14:paraId="62B6A495" w14:textId="5B28C05C" w:rsidR="00622421" w:rsidRPr="007A7594" w:rsidRDefault="00622421" w:rsidP="00622421">
      <w:pPr>
        <w:pStyle w:val="Lijstalinea"/>
        <w:numPr>
          <w:ilvl w:val="0"/>
          <w:numId w:val="1"/>
        </w:numPr>
        <w:rPr>
          <w:rFonts w:ascii="Verdana" w:hAnsi="Verdana"/>
          <w:color w:val="000000" w:themeColor="text1"/>
        </w:rPr>
      </w:pPr>
      <w:r w:rsidRPr="007A7594">
        <w:rPr>
          <w:rFonts w:ascii="Verdana" w:hAnsi="Verdana"/>
          <w:color w:val="000000" w:themeColor="text1"/>
        </w:rPr>
        <w:t>TWELLO: De Martinushof afdeling Noorddijk</w:t>
      </w:r>
      <w:r w:rsidR="008A1B54">
        <w:rPr>
          <w:rFonts w:ascii="Verdana" w:hAnsi="Verdana"/>
          <w:color w:val="000000" w:themeColor="text1"/>
        </w:rPr>
        <w:t xml:space="preserve"> 1</w:t>
      </w:r>
      <w:r w:rsidR="00660B22">
        <w:rPr>
          <w:rFonts w:ascii="Verdana" w:hAnsi="Verdana"/>
          <w:color w:val="000000" w:themeColor="text1"/>
        </w:rPr>
        <w:t xml:space="preserve"> (teamkamer)</w:t>
      </w:r>
      <w:bookmarkStart w:id="0" w:name="_GoBack"/>
      <w:bookmarkEnd w:id="0"/>
    </w:p>
    <w:p w14:paraId="13D4D394" w14:textId="65B67F25" w:rsidR="00D333D0" w:rsidRPr="007A7594" w:rsidRDefault="00622421" w:rsidP="0064076B">
      <w:pPr>
        <w:pStyle w:val="Lijstalinea"/>
        <w:numPr>
          <w:ilvl w:val="0"/>
          <w:numId w:val="1"/>
        </w:numPr>
        <w:rPr>
          <w:rFonts w:ascii="ARS Maquette Pro" w:hAnsi="ARS Maquette Pro" w:cs="Helvetica"/>
          <w:color w:val="000000" w:themeColor="text1"/>
          <w:szCs w:val="26"/>
        </w:rPr>
      </w:pPr>
      <w:r w:rsidRPr="007A7594">
        <w:rPr>
          <w:rFonts w:ascii="Verdana" w:hAnsi="Verdana"/>
          <w:color w:val="000000" w:themeColor="text1"/>
        </w:rPr>
        <w:t>NEEDE: De Bloesem</w:t>
      </w:r>
      <w:r w:rsidR="008A1B54">
        <w:rPr>
          <w:rFonts w:ascii="Verdana" w:hAnsi="Verdana"/>
          <w:color w:val="000000" w:themeColor="text1"/>
        </w:rPr>
        <w:t xml:space="preserve"> (kantoor)</w:t>
      </w:r>
    </w:p>
    <w:p w14:paraId="66C59A5F" w14:textId="77777777" w:rsidR="007A7594" w:rsidRPr="002B3D45" w:rsidRDefault="007A7594" w:rsidP="0064076B">
      <w:pPr>
        <w:pStyle w:val="Lijstalinea"/>
        <w:numPr>
          <w:ilvl w:val="0"/>
          <w:numId w:val="1"/>
        </w:numPr>
        <w:rPr>
          <w:rFonts w:ascii="Verdana" w:hAnsi="Verdana" w:cs="Vrinda"/>
          <w:color w:val="000000" w:themeColor="text1"/>
          <w:szCs w:val="26"/>
        </w:rPr>
      </w:pPr>
      <w:r w:rsidRPr="002B3D45">
        <w:rPr>
          <w:rFonts w:ascii="Verdana" w:hAnsi="Verdana" w:cs="Vrinda"/>
          <w:color w:val="000000" w:themeColor="text1"/>
          <w:szCs w:val="26"/>
        </w:rPr>
        <w:t>WINTERSWIJK: HAP Winterswijk (SKB)</w:t>
      </w:r>
    </w:p>
    <w:p w14:paraId="64533742" w14:textId="77777777" w:rsidR="001B4FD9" w:rsidRDefault="007A7594" w:rsidP="007A7594">
      <w:pPr>
        <w:rPr>
          <w:rFonts w:ascii="ARS Maquette Pro" w:hAnsi="ARS Maquette Pro" w:cs="Helvetica"/>
          <w:szCs w:val="26"/>
        </w:rPr>
      </w:pPr>
      <w:r w:rsidRPr="007A7594">
        <w:rPr>
          <w:rFonts w:ascii="ARS Maquette Pro" w:hAnsi="ARS Maquette Pro" w:cs="Helvetica"/>
          <w:szCs w:val="26"/>
        </w:rPr>
        <w:t xml:space="preserve">HEB JE MEER MATERIALEN NODIG? TIJDENS KANTOORUREN: </w:t>
      </w:r>
    </w:p>
    <w:p w14:paraId="5482E4C6" w14:textId="77777777" w:rsidR="00517DDB" w:rsidRDefault="007A7594" w:rsidP="007A7594">
      <w:pPr>
        <w:rPr>
          <w:rFonts w:ascii="ARS Maquette Pro" w:hAnsi="ARS Maquette Pro" w:cs="Helvetica"/>
          <w:szCs w:val="26"/>
        </w:rPr>
      </w:pPr>
      <w:r w:rsidRPr="007A7594">
        <w:rPr>
          <w:rFonts w:ascii="ARS Maquette Pro" w:hAnsi="ARS Maquette Pro" w:cs="Helvetica"/>
          <w:szCs w:val="26"/>
        </w:rPr>
        <w:lastRenderedPageBreak/>
        <w:t>NEEM CONTACT OP MET DE SERVICEDESK</w:t>
      </w:r>
      <w:r w:rsidR="001B4FD9">
        <w:rPr>
          <w:rFonts w:ascii="ARS Maquette Pro" w:hAnsi="ARS Maquette Pro" w:cs="Helvetica"/>
          <w:szCs w:val="26"/>
        </w:rPr>
        <w:t xml:space="preserve"> FACILITAIR BEDRIJF: </w:t>
      </w:r>
    </w:p>
    <w:p w14:paraId="1137328C" w14:textId="33AC6EEF" w:rsidR="001B4FD9" w:rsidRDefault="002B3D45" w:rsidP="007A7594">
      <w:pPr>
        <w:rPr>
          <w:rFonts w:ascii="ARS Maquette Pro" w:hAnsi="ARS Maquette Pro" w:cs="Helvetica"/>
          <w:szCs w:val="26"/>
        </w:rPr>
      </w:pPr>
      <w:r>
        <w:rPr>
          <w:rFonts w:ascii="ARS Maquette Pro" w:hAnsi="ARS Maquette Pro" w:cs="Helvetica"/>
          <w:szCs w:val="26"/>
        </w:rPr>
        <w:t>T</w:t>
      </w:r>
      <w:r w:rsidR="007C35B9">
        <w:rPr>
          <w:rFonts w:ascii="ARS Maquette Pro" w:hAnsi="ARS Maquette Pro" w:cs="Helvetica"/>
          <w:szCs w:val="26"/>
        </w:rPr>
        <w:t>elefoonnummer 0314-356777, App-en via</w:t>
      </w:r>
      <w:r w:rsidR="00517DDB">
        <w:rPr>
          <w:rFonts w:ascii="ARS Maquette Pro" w:hAnsi="ARS Maquette Pro" w:cs="Helvetica"/>
          <w:szCs w:val="26"/>
        </w:rPr>
        <w:t xml:space="preserve"> 06-12535218 </w:t>
      </w:r>
      <w:r>
        <w:rPr>
          <w:rFonts w:ascii="ARS Maquette Pro" w:hAnsi="ARS Maquette Pro" w:cs="Helvetica"/>
          <w:szCs w:val="26"/>
        </w:rPr>
        <w:t xml:space="preserve">of </w:t>
      </w:r>
      <w:r w:rsidR="00517DDB">
        <w:rPr>
          <w:rFonts w:ascii="ARS Maquette Pro" w:hAnsi="ARS Maquette Pro" w:cs="Helvetica"/>
          <w:szCs w:val="26"/>
        </w:rPr>
        <w:t xml:space="preserve">mailen </w:t>
      </w:r>
      <w:r w:rsidR="007C35B9">
        <w:rPr>
          <w:rFonts w:ascii="ARS Maquette Pro" w:hAnsi="ARS Maquette Pro" w:cs="Helvetica"/>
          <w:szCs w:val="26"/>
        </w:rPr>
        <w:t xml:space="preserve">naar </w:t>
      </w:r>
      <w:r w:rsidR="00517DDB">
        <w:rPr>
          <w:rFonts w:ascii="ARS Maquette Pro" w:hAnsi="ARS Maquette Pro" w:cs="Helvetica"/>
          <w:szCs w:val="26"/>
        </w:rPr>
        <w:t>servicedesk.facilitairbedrijf@sensire.nl</w:t>
      </w:r>
    </w:p>
    <w:p w14:paraId="45C024E6" w14:textId="726B695B" w:rsidR="007A7594" w:rsidRDefault="007A7594" w:rsidP="007A7594">
      <w:pPr>
        <w:rPr>
          <w:rFonts w:ascii="ARS Maquette Pro" w:hAnsi="ARS Maquette Pro" w:cs="Helvetica"/>
          <w:szCs w:val="26"/>
        </w:rPr>
      </w:pPr>
      <w:r w:rsidRPr="007A7594">
        <w:rPr>
          <w:rFonts w:ascii="ARS Maquette Pro" w:hAnsi="ARS Maquette Pro" w:cs="Helvetica"/>
          <w:szCs w:val="26"/>
        </w:rPr>
        <w:t>BUITEN KANTOOR</w:t>
      </w:r>
      <w:r w:rsidR="002B3D45">
        <w:rPr>
          <w:rFonts w:ascii="ARS Maquette Pro" w:hAnsi="ARS Maquette Pro" w:cs="Helvetica"/>
          <w:szCs w:val="26"/>
        </w:rPr>
        <w:t>UREN: Bellen naar NAAST:</w:t>
      </w:r>
    </w:p>
    <w:p w14:paraId="0DDF269A" w14:textId="1DB5ABF1" w:rsidR="002B3D45" w:rsidRPr="007A7594" w:rsidRDefault="002B3D45" w:rsidP="007A7594">
      <w:pPr>
        <w:rPr>
          <w:rFonts w:ascii="ARS Maquette Pro" w:hAnsi="ARS Maquette Pro" w:cs="Helvetica"/>
          <w:szCs w:val="26"/>
        </w:rPr>
      </w:pPr>
      <w:r>
        <w:rPr>
          <w:rFonts w:ascii="ARS Maquette Pro" w:hAnsi="ARS Maquette Pro" w:cs="Helvetica"/>
          <w:szCs w:val="26"/>
        </w:rPr>
        <w:t>Telefoonnummer 0314-357702</w:t>
      </w:r>
    </w:p>
    <w:sectPr w:rsidR="002B3D45" w:rsidRPr="007A759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FFE2E" w14:textId="77777777" w:rsidR="00FF0820" w:rsidRDefault="00FF0820" w:rsidP="00F706CB">
      <w:pPr>
        <w:spacing w:after="0" w:line="240" w:lineRule="auto"/>
      </w:pPr>
      <w:r>
        <w:separator/>
      </w:r>
    </w:p>
  </w:endnote>
  <w:endnote w:type="continuationSeparator" w:id="0">
    <w:p w14:paraId="79D5532D" w14:textId="77777777" w:rsidR="00FF0820" w:rsidRDefault="00FF0820" w:rsidP="00F7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Bold">
    <w:altName w:val="Arial"/>
    <w:charset w:val="00"/>
    <w:family w:val="auto"/>
    <w:pitch w:val="variable"/>
    <w:sig w:usb0="00000001" w:usb1="5000785B" w:usb2="00000000" w:usb3="00000000" w:csb0="0000019F" w:csb1="00000000"/>
  </w:font>
  <w:font w:name="ARS Maquette Pro">
    <w:altName w:val="Times New Roman"/>
    <w:panose1 w:val="00000000000000000000"/>
    <w:charset w:val="4D"/>
    <w:family w:val="auto"/>
    <w:notTrueType/>
    <w:pitch w:val="variable"/>
    <w:sig w:usb0="A00000BF" w:usb1="4000E07B"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3B73D" w14:textId="7C52B096" w:rsidR="002A2F26" w:rsidRDefault="000B682B">
    <w:pPr>
      <w:pStyle w:val="Voettekst"/>
      <w:rPr>
        <w:rFonts w:ascii="ARS Maquette Pro" w:hAnsi="ARS Maquette Pro"/>
        <w:sz w:val="20"/>
        <w:szCs w:val="20"/>
      </w:rPr>
    </w:pPr>
    <w:r>
      <w:rPr>
        <w:rFonts w:ascii="ARS Maquette Pro" w:hAnsi="ARS Maquette Pro" w:cs="Helvetica"/>
        <w:noProof/>
        <w:color w:val="141413"/>
        <w:sz w:val="26"/>
        <w:szCs w:val="26"/>
      </w:rPr>
      <w:drawing>
        <wp:anchor distT="0" distB="0" distL="114300" distR="114300" simplePos="0" relativeHeight="251659264" behindDoc="1" locked="0" layoutInCell="1" allowOverlap="1" wp14:anchorId="010866CD" wp14:editId="3A5C789A">
          <wp:simplePos x="0" y="0"/>
          <wp:positionH relativeFrom="column">
            <wp:posOffset>5287224</wp:posOffset>
          </wp:positionH>
          <wp:positionV relativeFrom="paragraph">
            <wp:posOffset>140963</wp:posOffset>
          </wp:positionV>
          <wp:extent cx="1029335" cy="376555"/>
          <wp:effectExtent l="0" t="0" r="0" b="4445"/>
          <wp:wrapTight wrapText="bothSides">
            <wp:wrapPolygon edited="0">
              <wp:start x="0" y="0"/>
              <wp:lineTo x="0" y="21126"/>
              <wp:lineTo x="21320" y="21126"/>
              <wp:lineTo x="213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sire_logo + pay-of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335" cy="376555"/>
                  </a:xfrm>
                  <a:prstGeom prst="rect">
                    <a:avLst/>
                  </a:prstGeom>
                </pic:spPr>
              </pic:pic>
            </a:graphicData>
          </a:graphic>
          <wp14:sizeRelH relativeFrom="page">
            <wp14:pctWidth>0</wp14:pctWidth>
          </wp14:sizeRelH>
          <wp14:sizeRelV relativeFrom="page">
            <wp14:pctHeight>0</wp14:pctHeight>
          </wp14:sizeRelV>
        </wp:anchor>
      </w:drawing>
    </w:r>
    <w:r w:rsidR="00BD5C53">
      <w:rPr>
        <w:rFonts w:ascii="ARS Maquette Pro" w:hAnsi="ARS Maquette Pro"/>
        <w:sz w:val="20"/>
        <w:szCs w:val="20"/>
      </w:rPr>
      <w:t>Naam d</w:t>
    </w:r>
    <w:r w:rsidR="002A2F26">
      <w:rPr>
        <w:rFonts w:ascii="ARS Maquette Pro" w:hAnsi="ARS Maquette Pro"/>
        <w:sz w:val="20"/>
        <w:szCs w:val="20"/>
      </w:rPr>
      <w:t xml:space="preserve">ocument: </w:t>
    </w:r>
    <w:r w:rsidR="00622421">
      <w:rPr>
        <w:rFonts w:ascii="ARS Maquette Pro" w:hAnsi="ARS Maquette Pro"/>
        <w:sz w:val="20"/>
        <w:szCs w:val="20"/>
      </w:rPr>
      <w:t>20200304werkafspraken uitbraakboxen en middelenbeheer</w:t>
    </w:r>
    <w:r w:rsidR="00F706CB" w:rsidRPr="002A2F26">
      <w:rPr>
        <w:rFonts w:ascii="ARS Maquette Pro" w:hAnsi="ARS Maquette Pro"/>
        <w:sz w:val="20"/>
        <w:szCs w:val="20"/>
      </w:rPr>
      <w:t xml:space="preserve"> </w:t>
    </w:r>
    <w:r w:rsidR="002A2F26">
      <w:rPr>
        <w:rFonts w:ascii="ARS Maquette Pro" w:hAnsi="ARS Maquette Pro"/>
        <w:sz w:val="20"/>
        <w:szCs w:val="20"/>
      </w:rPr>
      <w:br/>
      <w:t xml:space="preserve">Versie: </w:t>
    </w:r>
    <w:r w:rsidR="002B3D45">
      <w:rPr>
        <w:rFonts w:ascii="ARS Maquette Pro" w:hAnsi="ARS Maquette Pro"/>
        <w:sz w:val="20"/>
        <w:szCs w:val="20"/>
      </w:rPr>
      <w:t>5</w:t>
    </w:r>
    <w:r w:rsidR="00622421">
      <w:rPr>
        <w:rFonts w:ascii="ARS Maquette Pro" w:hAnsi="ARS Maquette Pro"/>
        <w:sz w:val="20"/>
        <w:szCs w:val="20"/>
      </w:rPr>
      <w:t xml:space="preserve"> </w:t>
    </w:r>
    <w:r w:rsidR="002A2F26">
      <w:rPr>
        <w:rFonts w:ascii="ARS Maquette Pro" w:hAnsi="ARS Maquette Pro"/>
        <w:sz w:val="20"/>
        <w:szCs w:val="20"/>
      </w:rPr>
      <w:t>maart 2020</w:t>
    </w:r>
  </w:p>
  <w:p w14:paraId="30799480" w14:textId="77777777" w:rsidR="00F706CB" w:rsidRPr="002A2F26" w:rsidRDefault="002A2F26">
    <w:pPr>
      <w:pStyle w:val="Voettekst"/>
      <w:rPr>
        <w:rFonts w:ascii="ARS Maquette Pro" w:hAnsi="ARS Maquette Pro"/>
        <w:sz w:val="20"/>
        <w:szCs w:val="20"/>
      </w:rPr>
    </w:pPr>
    <w:r>
      <w:rPr>
        <w:rFonts w:ascii="ARS Maquette Pro" w:hAnsi="ARS Maquette Pro"/>
        <w:sz w:val="20"/>
        <w:szCs w:val="20"/>
      </w:rPr>
      <w:t>Bron:</w:t>
    </w:r>
    <w:r w:rsidR="00BD5C53">
      <w:rPr>
        <w:rFonts w:ascii="ARS Maquette Pro" w:hAnsi="ARS Maquette Pro"/>
        <w:sz w:val="20"/>
        <w:szCs w:val="20"/>
      </w:rPr>
      <w:t xml:space="preserve"> </w:t>
    </w:r>
    <w:r w:rsidR="00622421">
      <w:rPr>
        <w:rFonts w:ascii="ARS Maquette Pro" w:hAnsi="ARS Maquette Pro"/>
        <w:sz w:val="20"/>
        <w:szCs w:val="20"/>
      </w:rPr>
      <w:t xml:space="preserve">Hoteldiensten </w:t>
    </w:r>
    <w:proofErr w:type="spellStart"/>
    <w:r w:rsidR="00622421">
      <w:rPr>
        <w:rFonts w:ascii="ARS Maquette Pro" w:hAnsi="ARS Maquette Pro"/>
        <w:sz w:val="20"/>
        <w:szCs w:val="20"/>
      </w:rPr>
      <w:t>WmZ</w:t>
    </w:r>
    <w:proofErr w:type="spellEnd"/>
    <w:r w:rsidR="00BD5C53">
      <w:rPr>
        <w:rFonts w:ascii="ARS Maquette Pro" w:hAnsi="ARS Maquette Pro"/>
        <w:sz w:val="20"/>
        <w:szCs w:val="20"/>
      </w:rPr>
      <w:br/>
      <w:t xml:space="preserve">Eigenaar: </w:t>
    </w:r>
    <w:r w:rsidR="00622421">
      <w:rPr>
        <w:rFonts w:ascii="ARS Maquette Pro" w:hAnsi="ARS Maquette Pro"/>
        <w:sz w:val="20"/>
        <w:szCs w:val="20"/>
      </w:rPr>
      <w:t>Gerard Boerstal</w:t>
    </w:r>
    <w:r w:rsidR="000B682B" w:rsidRPr="000B682B">
      <w:rPr>
        <w:rFonts w:ascii="ARS Maquette Pro" w:hAnsi="ARS Maquette Pro" w:cs="Helvetica"/>
        <w:noProof/>
        <w:color w:val="141413"/>
        <w:sz w:val="26"/>
        <w:szCs w:val="26"/>
      </w:rPr>
      <w:t xml:space="preserve"> </w:t>
    </w:r>
    <w:r>
      <w:rPr>
        <w:rFonts w:ascii="ARS Maquette Pro" w:hAnsi="ARS Maquette Pro"/>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725E1" w14:textId="77777777" w:rsidR="00FF0820" w:rsidRDefault="00FF0820" w:rsidP="00F706CB">
      <w:pPr>
        <w:spacing w:after="0" w:line="240" w:lineRule="auto"/>
      </w:pPr>
      <w:r>
        <w:separator/>
      </w:r>
    </w:p>
  </w:footnote>
  <w:footnote w:type="continuationSeparator" w:id="0">
    <w:p w14:paraId="5B1D9D94" w14:textId="77777777" w:rsidR="00FF0820" w:rsidRDefault="00FF0820" w:rsidP="00F70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4B5B"/>
    <w:multiLevelType w:val="hybridMultilevel"/>
    <w:tmpl w:val="2D907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5B378B"/>
    <w:multiLevelType w:val="hybridMultilevel"/>
    <w:tmpl w:val="4230C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110264"/>
    <w:multiLevelType w:val="hybridMultilevel"/>
    <w:tmpl w:val="2A160C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FC"/>
    <w:rsid w:val="000315B9"/>
    <w:rsid w:val="000B682B"/>
    <w:rsid w:val="000C1084"/>
    <w:rsid w:val="001216C9"/>
    <w:rsid w:val="001B4FD9"/>
    <w:rsid w:val="001F741C"/>
    <w:rsid w:val="002A2F26"/>
    <w:rsid w:val="002A4B57"/>
    <w:rsid w:val="002B3D45"/>
    <w:rsid w:val="002C7C1D"/>
    <w:rsid w:val="00420823"/>
    <w:rsid w:val="004F0A04"/>
    <w:rsid w:val="00517DDB"/>
    <w:rsid w:val="00581096"/>
    <w:rsid w:val="00581423"/>
    <w:rsid w:val="0059487B"/>
    <w:rsid w:val="005D2D45"/>
    <w:rsid w:val="00622421"/>
    <w:rsid w:val="0064076B"/>
    <w:rsid w:val="00660B22"/>
    <w:rsid w:val="007836FC"/>
    <w:rsid w:val="007A7594"/>
    <w:rsid w:val="007C35B9"/>
    <w:rsid w:val="007E0CD7"/>
    <w:rsid w:val="00842FFC"/>
    <w:rsid w:val="00854DE2"/>
    <w:rsid w:val="008A1B54"/>
    <w:rsid w:val="008B2DAD"/>
    <w:rsid w:val="008F3356"/>
    <w:rsid w:val="00A6207B"/>
    <w:rsid w:val="00B811AA"/>
    <w:rsid w:val="00B85487"/>
    <w:rsid w:val="00BA4FB2"/>
    <w:rsid w:val="00BD5C53"/>
    <w:rsid w:val="00C12D59"/>
    <w:rsid w:val="00C974D3"/>
    <w:rsid w:val="00CC3870"/>
    <w:rsid w:val="00D41619"/>
    <w:rsid w:val="00DA1B65"/>
    <w:rsid w:val="00DD3878"/>
    <w:rsid w:val="00E33860"/>
    <w:rsid w:val="00EE4BF0"/>
    <w:rsid w:val="00F706CB"/>
    <w:rsid w:val="00F97C84"/>
    <w:rsid w:val="00FF0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4D19"/>
  <w15:docId w15:val="{5BD1FA03-69C9-DB4D-AA6C-67066DBD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2FFC"/>
    <w:pPr>
      <w:spacing w:after="180" w:line="274" w:lineRule="auto"/>
    </w:pPr>
  </w:style>
  <w:style w:type="paragraph" w:styleId="Kop1">
    <w:name w:val="heading 1"/>
    <w:basedOn w:val="Standaard"/>
    <w:next w:val="Standaard"/>
    <w:link w:val="Kop1Char"/>
    <w:uiPriority w:val="9"/>
    <w:qFormat/>
    <w:rsid w:val="00842FFC"/>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Kop2">
    <w:name w:val="heading 2"/>
    <w:basedOn w:val="Standaard"/>
    <w:next w:val="Standaard"/>
    <w:link w:val="Kop2Char"/>
    <w:uiPriority w:val="9"/>
    <w:unhideWhenUsed/>
    <w:qFormat/>
    <w:rsid w:val="00842FFC"/>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Kop3">
    <w:name w:val="heading 3"/>
    <w:basedOn w:val="Standaard"/>
    <w:next w:val="Standaard"/>
    <w:link w:val="Kop3Char"/>
    <w:uiPriority w:val="9"/>
    <w:semiHidden/>
    <w:unhideWhenUsed/>
    <w:qFormat/>
    <w:rsid w:val="00842FFC"/>
    <w:pPr>
      <w:keepNext/>
      <w:keepLines/>
      <w:spacing w:before="20" w:after="0" w:line="240" w:lineRule="auto"/>
      <w:outlineLvl w:val="2"/>
    </w:pPr>
    <w:rPr>
      <w:rFonts w:eastAsiaTheme="majorEastAsia" w:cstheme="majorBidi"/>
      <w:b/>
      <w:bCs/>
      <w:color w:val="1F497D" w:themeColor="text2"/>
      <w:sz w:val="24"/>
    </w:rPr>
  </w:style>
  <w:style w:type="paragraph" w:styleId="Kop4">
    <w:name w:val="heading 4"/>
    <w:basedOn w:val="Standaard"/>
    <w:next w:val="Standaard"/>
    <w:link w:val="Kop4Char"/>
    <w:uiPriority w:val="9"/>
    <w:semiHidden/>
    <w:unhideWhenUsed/>
    <w:qFormat/>
    <w:rsid w:val="00842FFC"/>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Kop5">
    <w:name w:val="heading 5"/>
    <w:basedOn w:val="Standaard"/>
    <w:next w:val="Standaard"/>
    <w:link w:val="Kop5Char"/>
    <w:uiPriority w:val="9"/>
    <w:semiHidden/>
    <w:unhideWhenUsed/>
    <w:qFormat/>
    <w:rsid w:val="00842FFC"/>
    <w:pPr>
      <w:keepNext/>
      <w:keepLines/>
      <w:spacing w:before="200" w:after="0"/>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rsid w:val="00842FFC"/>
    <w:pPr>
      <w:keepNext/>
      <w:keepLines/>
      <w:spacing w:before="200" w:after="0"/>
      <w:outlineLvl w:val="5"/>
    </w:pPr>
    <w:rPr>
      <w:rFonts w:asciiTheme="majorHAnsi" w:eastAsiaTheme="majorEastAsia" w:hAnsiTheme="majorHAnsi" w:cstheme="majorBidi"/>
      <w:i/>
      <w:iCs/>
      <w:color w:val="000000" w:themeColor="text1"/>
    </w:rPr>
  </w:style>
  <w:style w:type="paragraph" w:styleId="Kop7">
    <w:name w:val="heading 7"/>
    <w:basedOn w:val="Standaard"/>
    <w:next w:val="Standaard"/>
    <w:link w:val="Kop7Char"/>
    <w:uiPriority w:val="9"/>
    <w:semiHidden/>
    <w:unhideWhenUsed/>
    <w:qFormat/>
    <w:rsid w:val="00842FFC"/>
    <w:pPr>
      <w:keepNext/>
      <w:keepLines/>
      <w:spacing w:before="200" w:after="0"/>
      <w:outlineLvl w:val="6"/>
    </w:pPr>
    <w:rPr>
      <w:rFonts w:asciiTheme="majorHAnsi" w:eastAsiaTheme="majorEastAsia" w:hAnsiTheme="majorHAnsi" w:cstheme="majorBidi"/>
      <w:i/>
      <w:iCs/>
      <w:color w:val="1F497D" w:themeColor="text2"/>
    </w:rPr>
  </w:style>
  <w:style w:type="paragraph" w:styleId="Kop8">
    <w:name w:val="heading 8"/>
    <w:basedOn w:val="Standaard"/>
    <w:next w:val="Standaard"/>
    <w:link w:val="Kop8Char"/>
    <w:uiPriority w:val="9"/>
    <w:semiHidden/>
    <w:unhideWhenUsed/>
    <w:qFormat/>
    <w:rsid w:val="00842FFC"/>
    <w:pPr>
      <w:keepNext/>
      <w:keepLines/>
      <w:spacing w:before="200" w:after="0"/>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rsid w:val="00842FFC"/>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2FFC"/>
    <w:rPr>
      <w:rFonts w:asciiTheme="majorHAnsi" w:eastAsiaTheme="majorEastAsia" w:hAnsiTheme="majorHAnsi" w:cstheme="majorBidi"/>
      <w:bCs/>
      <w:color w:val="1F497D" w:themeColor="text2"/>
      <w:sz w:val="32"/>
      <w:szCs w:val="28"/>
    </w:rPr>
  </w:style>
  <w:style w:type="character" w:customStyle="1" w:styleId="Kop2Char">
    <w:name w:val="Kop 2 Char"/>
    <w:basedOn w:val="Standaardalinea-lettertype"/>
    <w:link w:val="Kop2"/>
    <w:uiPriority w:val="9"/>
    <w:rsid w:val="00842FFC"/>
    <w:rPr>
      <w:rFonts w:asciiTheme="majorHAnsi" w:eastAsiaTheme="majorEastAsia" w:hAnsiTheme="majorHAnsi" w:cstheme="majorBidi"/>
      <w:b/>
      <w:bCs/>
      <w:color w:val="9BBB59" w:themeColor="accent3"/>
      <w:sz w:val="28"/>
      <w:szCs w:val="26"/>
    </w:rPr>
  </w:style>
  <w:style w:type="character" w:customStyle="1" w:styleId="Kop3Char">
    <w:name w:val="Kop 3 Char"/>
    <w:basedOn w:val="Standaardalinea-lettertype"/>
    <w:link w:val="Kop3"/>
    <w:uiPriority w:val="9"/>
    <w:semiHidden/>
    <w:rsid w:val="00842FFC"/>
    <w:rPr>
      <w:rFonts w:eastAsiaTheme="majorEastAsia" w:cstheme="majorBidi"/>
      <w:b/>
      <w:bCs/>
      <w:color w:val="1F497D" w:themeColor="text2"/>
      <w:sz w:val="24"/>
    </w:rPr>
  </w:style>
  <w:style w:type="character" w:customStyle="1" w:styleId="Kop4Char">
    <w:name w:val="Kop 4 Char"/>
    <w:basedOn w:val="Standaardalinea-lettertype"/>
    <w:link w:val="Kop4"/>
    <w:uiPriority w:val="9"/>
    <w:semiHidden/>
    <w:rsid w:val="00842FFC"/>
    <w:rPr>
      <w:rFonts w:asciiTheme="majorHAnsi" w:eastAsiaTheme="majorEastAsia" w:hAnsiTheme="majorHAnsi" w:cstheme="majorBidi"/>
      <w:b/>
      <w:bCs/>
      <w:i/>
      <w:iCs/>
      <w:color w:val="262626" w:themeColor="text1" w:themeTint="D9"/>
    </w:rPr>
  </w:style>
  <w:style w:type="character" w:customStyle="1" w:styleId="Kop5Char">
    <w:name w:val="Kop 5 Char"/>
    <w:basedOn w:val="Standaardalinea-lettertype"/>
    <w:link w:val="Kop5"/>
    <w:uiPriority w:val="9"/>
    <w:semiHidden/>
    <w:rsid w:val="00842FFC"/>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sid w:val="00842FFC"/>
    <w:rPr>
      <w:rFonts w:asciiTheme="majorHAnsi" w:eastAsiaTheme="majorEastAsia" w:hAnsiTheme="majorHAnsi" w:cstheme="majorBidi"/>
      <w:i/>
      <w:iCs/>
      <w:color w:val="000000" w:themeColor="text1"/>
    </w:rPr>
  </w:style>
  <w:style w:type="character" w:customStyle="1" w:styleId="Kop7Char">
    <w:name w:val="Kop 7 Char"/>
    <w:basedOn w:val="Standaardalinea-lettertype"/>
    <w:link w:val="Kop7"/>
    <w:uiPriority w:val="9"/>
    <w:semiHidden/>
    <w:rsid w:val="00842FFC"/>
    <w:rPr>
      <w:rFonts w:asciiTheme="majorHAnsi" w:eastAsiaTheme="majorEastAsia" w:hAnsiTheme="majorHAnsi" w:cstheme="majorBidi"/>
      <w:i/>
      <w:iCs/>
      <w:color w:val="1F497D" w:themeColor="text2"/>
    </w:rPr>
  </w:style>
  <w:style w:type="character" w:customStyle="1" w:styleId="Kop8Char">
    <w:name w:val="Kop 8 Char"/>
    <w:basedOn w:val="Standaardalinea-lettertype"/>
    <w:link w:val="Kop8"/>
    <w:uiPriority w:val="9"/>
    <w:semiHidden/>
    <w:rsid w:val="00842FFC"/>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sid w:val="00842FFC"/>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rsid w:val="00842FFC"/>
    <w:pPr>
      <w:spacing w:line="240" w:lineRule="auto"/>
    </w:pPr>
    <w:rPr>
      <w:rFonts w:eastAsiaTheme="minorEastAsia"/>
      <w:b/>
      <w:bCs/>
      <w:smallCaps/>
      <w:color w:val="1F497D" w:themeColor="text2"/>
      <w:spacing w:val="6"/>
      <w:szCs w:val="18"/>
      <w:lang w:bidi="hi-IN"/>
    </w:rPr>
  </w:style>
  <w:style w:type="paragraph" w:styleId="Titel">
    <w:name w:val="Title"/>
    <w:basedOn w:val="Standaard"/>
    <w:next w:val="Standaard"/>
    <w:link w:val="TitelChar"/>
    <w:uiPriority w:val="10"/>
    <w:qFormat/>
    <w:rsid w:val="00842FFC"/>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elChar">
    <w:name w:val="Titel Char"/>
    <w:basedOn w:val="Standaardalinea-lettertype"/>
    <w:link w:val="Titel"/>
    <w:uiPriority w:val="10"/>
    <w:rsid w:val="00842FFC"/>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Ondertitel">
    <w:name w:val="Subtitle"/>
    <w:basedOn w:val="Standaard"/>
    <w:next w:val="Standaard"/>
    <w:link w:val="OndertitelChar"/>
    <w:uiPriority w:val="11"/>
    <w:qFormat/>
    <w:rsid w:val="00842FFC"/>
    <w:pPr>
      <w:numPr>
        <w:ilvl w:val="1"/>
      </w:numPr>
    </w:pPr>
    <w:rPr>
      <w:rFonts w:eastAsiaTheme="majorEastAsia" w:cstheme="majorBidi"/>
      <w:iCs/>
      <w:color w:val="265898" w:themeColor="text2" w:themeTint="E6"/>
      <w:sz w:val="32"/>
      <w:szCs w:val="24"/>
      <w:lang w:bidi="hi-IN"/>
      <w14:ligatures w14:val="standard"/>
    </w:rPr>
  </w:style>
  <w:style w:type="character" w:customStyle="1" w:styleId="OndertitelChar">
    <w:name w:val="Ondertitel Char"/>
    <w:basedOn w:val="Standaardalinea-lettertype"/>
    <w:link w:val="Ondertitel"/>
    <w:uiPriority w:val="11"/>
    <w:rsid w:val="00842FFC"/>
    <w:rPr>
      <w:rFonts w:eastAsiaTheme="majorEastAsia" w:cstheme="majorBidi"/>
      <w:iCs/>
      <w:color w:val="265898" w:themeColor="text2" w:themeTint="E6"/>
      <w:sz w:val="32"/>
      <w:szCs w:val="24"/>
      <w:lang w:bidi="hi-IN"/>
      <w14:ligatures w14:val="standard"/>
    </w:rPr>
  </w:style>
  <w:style w:type="character" w:styleId="Zwaar">
    <w:name w:val="Strong"/>
    <w:basedOn w:val="Standaardalinea-lettertype"/>
    <w:uiPriority w:val="22"/>
    <w:qFormat/>
    <w:rsid w:val="00842FFC"/>
    <w:rPr>
      <w:b/>
      <w:bCs/>
      <w:color w:val="265898" w:themeColor="text2" w:themeTint="E6"/>
    </w:rPr>
  </w:style>
  <w:style w:type="character" w:styleId="Nadruk">
    <w:name w:val="Emphasis"/>
    <w:basedOn w:val="Standaardalinea-lettertype"/>
    <w:uiPriority w:val="20"/>
    <w:qFormat/>
    <w:rsid w:val="00842FFC"/>
    <w:rPr>
      <w:b w:val="0"/>
      <w:i/>
      <w:iCs/>
      <w:color w:val="1F497D" w:themeColor="text2"/>
    </w:rPr>
  </w:style>
  <w:style w:type="paragraph" w:styleId="Geenafstand">
    <w:name w:val="No Spacing"/>
    <w:link w:val="GeenafstandChar"/>
    <w:uiPriority w:val="1"/>
    <w:qFormat/>
    <w:rsid w:val="00842FFC"/>
    <w:pPr>
      <w:spacing w:after="0" w:line="240" w:lineRule="auto"/>
    </w:pPr>
  </w:style>
  <w:style w:type="character" w:customStyle="1" w:styleId="GeenafstandChar">
    <w:name w:val="Geen afstand Char"/>
    <w:basedOn w:val="Standaardalinea-lettertype"/>
    <w:link w:val="Geenafstand"/>
    <w:uiPriority w:val="1"/>
    <w:rsid w:val="00842FFC"/>
  </w:style>
  <w:style w:type="paragraph" w:styleId="Lijstalinea">
    <w:name w:val="List Paragraph"/>
    <w:basedOn w:val="Standaard"/>
    <w:uiPriority w:val="34"/>
    <w:qFormat/>
    <w:rsid w:val="00842FFC"/>
    <w:pPr>
      <w:spacing w:line="240" w:lineRule="auto"/>
      <w:ind w:left="720" w:hanging="288"/>
      <w:contextualSpacing/>
    </w:pPr>
    <w:rPr>
      <w:color w:val="1F497D" w:themeColor="text2"/>
    </w:rPr>
  </w:style>
  <w:style w:type="paragraph" w:styleId="Citaat">
    <w:name w:val="Quote"/>
    <w:basedOn w:val="Standaard"/>
    <w:next w:val="Standaard"/>
    <w:link w:val="CitaatChar"/>
    <w:uiPriority w:val="29"/>
    <w:qFormat/>
    <w:rsid w:val="00842FFC"/>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CitaatChar">
    <w:name w:val="Citaat Char"/>
    <w:basedOn w:val="Standaardalinea-lettertype"/>
    <w:link w:val="Citaat"/>
    <w:uiPriority w:val="29"/>
    <w:rsid w:val="00842FFC"/>
    <w:rPr>
      <w:rFonts w:asciiTheme="majorHAnsi" w:eastAsiaTheme="minorEastAsia" w:hAnsiTheme="majorHAnsi"/>
      <w:b/>
      <w:i/>
      <w:iCs/>
      <w:color w:val="4F81BD" w:themeColor="accent1"/>
      <w:sz w:val="24"/>
      <w:lang w:bidi="hi-IN"/>
    </w:rPr>
  </w:style>
  <w:style w:type="paragraph" w:styleId="Duidelijkcitaat">
    <w:name w:val="Intense Quote"/>
    <w:basedOn w:val="Standaard"/>
    <w:next w:val="Standaard"/>
    <w:link w:val="DuidelijkcitaatChar"/>
    <w:uiPriority w:val="30"/>
    <w:qFormat/>
    <w:rsid w:val="00842FFC"/>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DuidelijkcitaatChar">
    <w:name w:val="Duidelijk citaat Char"/>
    <w:basedOn w:val="Standaardalinea-lettertype"/>
    <w:link w:val="Duidelijkcitaat"/>
    <w:uiPriority w:val="30"/>
    <w:rsid w:val="00842FFC"/>
    <w:rPr>
      <w:rFonts w:eastAsiaTheme="minorEastAsia"/>
      <w:b/>
      <w:bCs/>
      <w:i/>
      <w:iCs/>
      <w:color w:val="C0504D" w:themeColor="accent2"/>
      <w:sz w:val="26"/>
      <w:lang w:bidi="hi-IN"/>
      <w14:ligatures w14:val="standard"/>
      <w14:numForm w14:val="oldStyle"/>
    </w:rPr>
  </w:style>
  <w:style w:type="character" w:styleId="Subtielebenadrukking">
    <w:name w:val="Subtle Emphasis"/>
    <w:basedOn w:val="Standaardalinea-lettertype"/>
    <w:uiPriority w:val="19"/>
    <w:qFormat/>
    <w:rsid w:val="00842FFC"/>
    <w:rPr>
      <w:i/>
      <w:iCs/>
      <w:color w:val="000000"/>
    </w:rPr>
  </w:style>
  <w:style w:type="character" w:styleId="Intensievebenadrukking">
    <w:name w:val="Intense Emphasis"/>
    <w:basedOn w:val="Standaardalinea-lettertype"/>
    <w:uiPriority w:val="21"/>
    <w:qFormat/>
    <w:rsid w:val="00842FFC"/>
    <w:rPr>
      <w:b/>
      <w:bCs/>
      <w:i/>
      <w:iCs/>
      <w:color w:val="1F497D" w:themeColor="text2"/>
    </w:rPr>
  </w:style>
  <w:style w:type="character" w:styleId="Subtieleverwijzing">
    <w:name w:val="Subtle Reference"/>
    <w:basedOn w:val="Standaardalinea-lettertype"/>
    <w:uiPriority w:val="31"/>
    <w:qFormat/>
    <w:rsid w:val="00842FFC"/>
    <w:rPr>
      <w:smallCaps/>
      <w:color w:val="000000"/>
      <w:u w:val="single"/>
    </w:rPr>
  </w:style>
  <w:style w:type="character" w:styleId="Intensieveverwijzing">
    <w:name w:val="Intense Reference"/>
    <w:basedOn w:val="Standaardalinea-lettertype"/>
    <w:uiPriority w:val="32"/>
    <w:qFormat/>
    <w:rsid w:val="00842FFC"/>
    <w:rPr>
      <w:rFonts w:asciiTheme="minorHAnsi" w:hAnsiTheme="minorHAnsi"/>
      <w:b/>
      <w:bCs/>
      <w:smallCaps/>
      <w:color w:val="1F497D" w:themeColor="text2"/>
      <w:spacing w:val="5"/>
      <w:sz w:val="22"/>
      <w:u w:val="single"/>
    </w:rPr>
  </w:style>
  <w:style w:type="character" w:styleId="Titelvanboek">
    <w:name w:val="Book Title"/>
    <w:basedOn w:val="Standaardalinea-lettertype"/>
    <w:uiPriority w:val="33"/>
    <w:qFormat/>
    <w:rsid w:val="00842FFC"/>
    <w:rPr>
      <w:rFonts w:asciiTheme="majorHAnsi" w:hAnsiTheme="majorHAnsi"/>
      <w:b/>
      <w:bCs/>
      <w:caps w:val="0"/>
      <w:smallCaps/>
      <w:color w:val="1F497D" w:themeColor="text2"/>
      <w:spacing w:val="10"/>
      <w:sz w:val="22"/>
    </w:rPr>
  </w:style>
  <w:style w:type="paragraph" w:styleId="Kopvaninhoudsopgave">
    <w:name w:val="TOC Heading"/>
    <w:basedOn w:val="Kop1"/>
    <w:next w:val="Standaard"/>
    <w:uiPriority w:val="39"/>
    <w:semiHidden/>
    <w:unhideWhenUsed/>
    <w:qFormat/>
    <w:rsid w:val="00842FFC"/>
    <w:pPr>
      <w:spacing w:before="480" w:line="264" w:lineRule="auto"/>
      <w:outlineLvl w:val="9"/>
    </w:pPr>
    <w:rPr>
      <w:b/>
    </w:rPr>
  </w:style>
  <w:style w:type="paragraph" w:styleId="Koptekst">
    <w:name w:val="header"/>
    <w:basedOn w:val="Standaard"/>
    <w:link w:val="KoptekstChar"/>
    <w:uiPriority w:val="99"/>
    <w:unhideWhenUsed/>
    <w:rsid w:val="00F706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06CB"/>
  </w:style>
  <w:style w:type="paragraph" w:styleId="Voettekst">
    <w:name w:val="footer"/>
    <w:basedOn w:val="Standaard"/>
    <w:link w:val="VoettekstChar"/>
    <w:uiPriority w:val="99"/>
    <w:unhideWhenUsed/>
    <w:rsid w:val="00F706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06CB"/>
  </w:style>
  <w:style w:type="character" w:styleId="Hyperlink">
    <w:name w:val="Hyperlink"/>
    <w:basedOn w:val="Standaardalinea-lettertype"/>
    <w:uiPriority w:val="99"/>
    <w:unhideWhenUsed/>
    <w:rsid w:val="00640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ociaal.intranet.sensire.nl/thoughts/12040"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7BDDC5A744A4F807716E9674B4586" ma:contentTypeVersion="1" ma:contentTypeDescription="Een nieuw document maken." ma:contentTypeScope="" ma:versionID="970c16e9e06ccf5fc2f3f15be89c7bce">
  <xsd:schema xmlns:xsd="http://www.w3.org/2001/XMLSchema" xmlns:xs="http://www.w3.org/2001/XMLSchema" xmlns:p="http://schemas.microsoft.com/office/2006/metadata/properties" xmlns:ns2="8e4a0f73-d208-4c3d-853f-1770c8d9909f" targetNamespace="http://schemas.microsoft.com/office/2006/metadata/properties" ma:root="true" ma:fieldsID="d7bd892f6ae8150dc2da2a6ef8f7291f" ns2:_="">
    <xsd:import namespace="8e4a0f73-d208-4c3d-853f-1770c8d9909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a0f73-d208-4c3d-853f-1770c8d9909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6A45C-BF97-47DB-B25E-56EBC4521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a0f73-d208-4c3d-853f-1770c8d99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F9DBB-B101-4193-959F-B1D95E321358}">
  <ds:schemaRefs>
    <ds:schemaRef ds:uri="http://schemas.microsoft.com/sharepoint/v3/contenttype/forms"/>
  </ds:schemaRefs>
</ds:datastoreItem>
</file>

<file path=customXml/itemProps3.xml><?xml version="1.0" encoding="utf-8"?>
<ds:datastoreItem xmlns:ds="http://schemas.openxmlformats.org/officeDocument/2006/customXml" ds:itemID="{1B588A70-D8ED-4536-AE82-93FB942A7FD6}">
  <ds:schemaRefs>
    <ds:schemaRef ds:uri="http://purl.org/dc/dcmitype/"/>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8e4a0f73-d208-4c3d-853f-1770c8d9909f"/>
  </ds:schemaRefs>
</ds:datastoreItem>
</file>

<file path=docProps/app.xml><?xml version="1.0" encoding="utf-8"?>
<Properties xmlns="http://schemas.openxmlformats.org/officeDocument/2006/extended-properties" xmlns:vt="http://schemas.openxmlformats.org/officeDocument/2006/docPropsVTypes">
  <Template>B06B1C96</Template>
  <TotalTime>7</TotalTime>
  <Pages>2</Pages>
  <Words>321</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m259646</dc:creator>
  <cp:lastModifiedBy>Boerstal, Gerard</cp:lastModifiedBy>
  <cp:revision>4</cp:revision>
  <cp:lastPrinted>2020-03-02T08:34:00Z</cp:lastPrinted>
  <dcterms:created xsi:type="dcterms:W3CDTF">2020-03-13T18:02:00Z</dcterms:created>
  <dcterms:modified xsi:type="dcterms:W3CDTF">2020-03-13T18:08:00Z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0x010100B367BDDC5A744A4F807716E9674B4586</vt:lpwstr>
  </property>
</Properties>
</file>